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7975" w14:textId="5DFCE786" w:rsidR="002E3AA4" w:rsidRPr="00345811" w:rsidRDefault="0CF41FB8" w:rsidP="78910C85">
      <w:pPr>
        <w:tabs>
          <w:tab w:val="left" w:pos="567"/>
          <w:tab w:val="left" w:pos="1418"/>
          <w:tab w:val="left" w:pos="5500"/>
          <w:tab w:val="left" w:pos="6118"/>
          <w:tab w:val="left" w:pos="9639"/>
        </w:tabs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TRO Responses</w:t>
      </w:r>
    </w:p>
    <w:p w14:paraId="42DB408C" w14:textId="573C99A0" w:rsidR="002E3AA4" w:rsidRPr="00345811" w:rsidRDefault="0CF41FB8" w:rsidP="78910C85">
      <w:pPr>
        <w:tabs>
          <w:tab w:val="left" w:pos="567"/>
          <w:tab w:val="left" w:pos="1418"/>
          <w:tab w:val="left" w:pos="5500"/>
          <w:tab w:val="left" w:pos="6118"/>
          <w:tab w:val="left" w:pos="9639"/>
        </w:tabs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Free Post SZC</w:t>
      </w:r>
    </w:p>
    <w:p w14:paraId="5FB987ED" w14:textId="67F3EAB3" w:rsidR="002E3AA4" w:rsidRPr="00345811" w:rsidRDefault="002E3AA4" w:rsidP="78910C85">
      <w:pPr>
        <w:tabs>
          <w:tab w:val="left" w:pos="567"/>
          <w:tab w:val="left" w:pos="1418"/>
          <w:tab w:val="left" w:pos="5500"/>
          <w:tab w:val="left" w:pos="6118"/>
          <w:tab w:val="left" w:pos="9639"/>
        </w:tabs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</w:p>
    <w:p w14:paraId="4FD86A80" w14:textId="5129B887" w:rsidR="002E3AA4" w:rsidRPr="00345811" w:rsidRDefault="0CF41FB8" w:rsidP="78910C85">
      <w:pPr>
        <w:tabs>
          <w:tab w:val="left" w:pos="567"/>
          <w:tab w:val="left" w:pos="1418"/>
          <w:tab w:val="left" w:pos="5500"/>
          <w:tab w:val="left" w:pos="6118"/>
          <w:tab w:val="left" w:pos="9639"/>
        </w:tabs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Tel: FREEPHONE </w:t>
      </w:r>
      <w:hyperlink r:id="rId10">
        <w:r w:rsidRPr="00345811">
          <w:rPr>
            <w:rStyle w:val="Hyperlink"/>
            <w:rFonts w:ascii="Arial" w:eastAsia="Arial" w:hAnsi="Arial" w:cs="Arial"/>
            <w:lang w:val="en-GB"/>
          </w:rPr>
          <w:t>0800 197 6102</w:t>
        </w:r>
      </w:hyperlink>
    </w:p>
    <w:p w14:paraId="56CB7261" w14:textId="28CD412A" w:rsidR="002E3AA4" w:rsidRPr="00345811" w:rsidRDefault="002E3AA4" w:rsidP="78910C85">
      <w:pPr>
        <w:tabs>
          <w:tab w:val="left" w:pos="567"/>
          <w:tab w:val="left" w:pos="1418"/>
          <w:tab w:val="left" w:pos="5500"/>
          <w:tab w:val="left" w:pos="6118"/>
          <w:tab w:val="left" w:pos="9639"/>
        </w:tabs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</w:p>
    <w:tbl>
      <w:tblPr>
        <w:tblW w:w="9383" w:type="dxa"/>
        <w:tblInd w:w="10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598"/>
      </w:tblGrid>
      <w:tr w:rsidR="78910C85" w:rsidRPr="00345811" w14:paraId="7B0E9C38" w14:textId="77777777" w:rsidTr="33B76F83">
        <w:trPr>
          <w:trHeight w:val="300"/>
        </w:trPr>
        <w:tc>
          <w:tcPr>
            <w:tcW w:w="4785" w:type="dxa"/>
            <w:tcMar>
              <w:left w:w="105" w:type="dxa"/>
              <w:right w:w="105" w:type="dxa"/>
            </w:tcMar>
          </w:tcPr>
          <w:p w14:paraId="3C6DF28D" w14:textId="682C0A02" w:rsidR="78910C85" w:rsidRPr="00345811" w:rsidRDefault="78910C85" w:rsidP="00EE56BD">
            <w:pPr>
              <w:tabs>
                <w:tab w:val="left" w:pos="567"/>
                <w:tab w:val="left" w:pos="1418"/>
                <w:tab w:val="left" w:pos="5500"/>
                <w:tab w:val="left" w:pos="6118"/>
                <w:tab w:val="left" w:pos="9639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98" w:type="dxa"/>
            <w:tcMar>
              <w:left w:w="105" w:type="dxa"/>
              <w:right w:w="105" w:type="dxa"/>
            </w:tcMar>
          </w:tcPr>
          <w:p w14:paraId="2EF67B68" w14:textId="2C5FFBD0" w:rsidR="78910C85" w:rsidRPr="00345811" w:rsidRDefault="78910C85" w:rsidP="78910C85">
            <w:pPr>
              <w:tabs>
                <w:tab w:val="left" w:pos="567"/>
                <w:tab w:val="left" w:pos="1418"/>
                <w:tab w:val="left" w:pos="5500"/>
                <w:tab w:val="left" w:pos="6118"/>
                <w:tab w:val="left" w:pos="9639"/>
              </w:tabs>
              <w:spacing w:after="0" w:line="240" w:lineRule="auto"/>
              <w:ind w:left="720"/>
              <w:jc w:val="right"/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>Email:</w:t>
            </w:r>
            <w:r w:rsidRPr="00345811">
              <w:rPr>
                <w:rFonts w:ascii="Arial" w:eastAsia="Times New Roman" w:hAnsi="Arial" w:cs="Arial"/>
                <w:lang w:val="en-GB"/>
              </w:rPr>
              <w:t xml:space="preserve"> </w:t>
            </w:r>
            <w:hyperlink r:id="rId11">
              <w:r w:rsidRPr="00345811">
                <w:rPr>
                  <w:rStyle w:val="Hyperlink"/>
                  <w:rFonts w:ascii="Arial" w:eastAsia="Arial" w:hAnsi="Arial" w:cs="Arial"/>
                  <w:lang w:val="en-GB"/>
                </w:rPr>
                <w:t>info@sizewellc.com</w:t>
              </w:r>
            </w:hyperlink>
          </w:p>
          <w:p w14:paraId="663791C9" w14:textId="2F2F2DC3" w:rsidR="78910C85" w:rsidRPr="00345811" w:rsidRDefault="78910C85" w:rsidP="78910C85">
            <w:pPr>
              <w:spacing w:after="0" w:line="240" w:lineRule="auto"/>
              <w:jc w:val="right"/>
              <w:rPr>
                <w:rFonts w:ascii="Arial" w:eastAsia="Arial" w:hAnsi="Arial" w:cs="Arial"/>
                <w:color w:val="FF0000"/>
              </w:rPr>
            </w:pPr>
          </w:p>
          <w:p w14:paraId="73E1CD90" w14:textId="4A15C321" w:rsidR="78910C85" w:rsidRPr="00345811" w:rsidRDefault="00532C4B" w:rsidP="78910C85">
            <w:pPr>
              <w:spacing w:after="0" w:line="240" w:lineRule="auto"/>
              <w:ind w:left="113"/>
              <w:jc w:val="right"/>
              <w:rPr>
                <w:rFonts w:ascii="Arial" w:eastAsia="Arial" w:hAnsi="Arial" w:cs="Arial"/>
              </w:rPr>
            </w:pPr>
            <w:r w:rsidRPr="00345811">
              <w:rPr>
                <w:rFonts w:ascii="Arial" w:hAnsi="Arial" w:cs="Arial"/>
                <w:lang w:val="en-GB"/>
              </w:rPr>
              <w:t xml:space="preserve">Tuesday 12th August </w:t>
            </w:r>
            <w:r w:rsidR="10E6A2FF" w:rsidRPr="00345811">
              <w:rPr>
                <w:rFonts w:ascii="Arial" w:eastAsia="Arial" w:hAnsi="Arial" w:cs="Arial"/>
                <w:lang w:val="en-GB"/>
              </w:rPr>
              <w:t>2025</w:t>
            </w:r>
          </w:p>
          <w:p w14:paraId="642CB8B6" w14:textId="7B6A6C87" w:rsidR="78910C85" w:rsidRPr="00345811" w:rsidRDefault="78910C85" w:rsidP="78910C85">
            <w:pPr>
              <w:tabs>
                <w:tab w:val="left" w:pos="567"/>
                <w:tab w:val="left" w:pos="1418"/>
                <w:tab w:val="left" w:pos="5500"/>
                <w:tab w:val="left" w:pos="6118"/>
                <w:tab w:val="left" w:pos="9639"/>
              </w:tabs>
              <w:spacing w:after="0" w:line="240" w:lineRule="auto"/>
              <w:ind w:left="113"/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 xml:space="preserve">        </w:t>
            </w:r>
          </w:p>
        </w:tc>
      </w:tr>
    </w:tbl>
    <w:p w14:paraId="0CFD573B" w14:textId="7F64A7AD" w:rsidR="002E3AA4" w:rsidRPr="00345811" w:rsidRDefault="0CF41FB8" w:rsidP="78910C85">
      <w:pPr>
        <w:tabs>
          <w:tab w:val="right" w:pos="1418"/>
          <w:tab w:val="left" w:pos="1985"/>
          <w:tab w:val="left" w:pos="2268"/>
          <w:tab w:val="left" w:pos="5245"/>
          <w:tab w:val="left" w:pos="5387"/>
          <w:tab w:val="left" w:pos="6118"/>
          <w:tab w:val="right" w:pos="9639"/>
          <w:tab w:val="left" w:pos="10064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Your ref:</w:t>
      </w:r>
    </w:p>
    <w:p w14:paraId="411B8261" w14:textId="6D96C879" w:rsidR="002E3AA4" w:rsidRPr="00345811" w:rsidRDefault="002E3AA4" w:rsidP="78910C85">
      <w:pPr>
        <w:tabs>
          <w:tab w:val="left" w:pos="1418"/>
          <w:tab w:val="left" w:pos="1985"/>
          <w:tab w:val="left" w:pos="2268"/>
          <w:tab w:val="left" w:pos="5245"/>
          <w:tab w:val="left" w:pos="5387"/>
          <w:tab w:val="left" w:pos="6118"/>
          <w:tab w:val="right" w:pos="9639"/>
          <w:tab w:val="left" w:pos="10064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669CE8A" w14:textId="283CD69D" w:rsidR="002E3AA4" w:rsidRPr="00345811" w:rsidRDefault="4F3895B7" w:rsidP="58690DA1">
      <w:pPr>
        <w:tabs>
          <w:tab w:val="left" w:pos="1418"/>
          <w:tab w:val="left" w:pos="1985"/>
          <w:tab w:val="left" w:pos="2268"/>
          <w:tab w:val="left" w:pos="5245"/>
          <w:tab w:val="left" w:pos="5387"/>
          <w:tab w:val="left" w:pos="6118"/>
          <w:tab w:val="right" w:pos="9639"/>
          <w:tab w:val="left" w:pos="10064"/>
        </w:tabs>
        <w:spacing w:after="0" w:line="240" w:lineRule="auto"/>
        <w:ind w:left="1418" w:hanging="1418"/>
        <w:jc w:val="both"/>
        <w:rPr>
          <w:rFonts w:ascii="Arial" w:eastAsia="Arial" w:hAnsi="Arial" w:cs="Arial"/>
          <w:lang w:val="en-GB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Our ref:</w:t>
      </w:r>
      <w:r w:rsidRPr="00345811">
        <w:rPr>
          <w:rFonts w:ascii="Arial" w:eastAsia="Arial" w:hAnsi="Arial" w:cs="Arial"/>
          <w:color w:val="FF0000"/>
          <w:lang w:val="en-GB"/>
        </w:rPr>
        <w:t xml:space="preserve">    </w:t>
      </w:r>
      <w:r w:rsidR="45ED76F3" w:rsidRPr="00345811">
        <w:rPr>
          <w:rFonts w:ascii="Arial" w:eastAsia="Arial" w:hAnsi="Arial" w:cs="Arial"/>
          <w:color w:val="242424"/>
          <w:lang w:val="en-GB"/>
        </w:rPr>
        <w:t>101454098</w:t>
      </w:r>
    </w:p>
    <w:p w14:paraId="2212EFFF" w14:textId="073DAEE0" w:rsidR="002E3AA4" w:rsidRPr="00345811" w:rsidRDefault="002E3AA4" w:rsidP="78910C85">
      <w:pPr>
        <w:tabs>
          <w:tab w:val="left" w:pos="1418"/>
          <w:tab w:val="left" w:pos="1985"/>
          <w:tab w:val="left" w:pos="2268"/>
          <w:tab w:val="left" w:pos="5245"/>
          <w:tab w:val="left" w:pos="5387"/>
          <w:tab w:val="left" w:pos="6118"/>
          <w:tab w:val="right" w:pos="9639"/>
          <w:tab w:val="left" w:pos="10064"/>
        </w:tabs>
        <w:spacing w:after="0" w:line="240" w:lineRule="auto"/>
        <w:ind w:left="1134"/>
        <w:jc w:val="both"/>
        <w:rPr>
          <w:rFonts w:ascii="Arial" w:eastAsia="Arial" w:hAnsi="Arial" w:cs="Arial"/>
          <w:color w:val="000000" w:themeColor="text1"/>
        </w:rPr>
      </w:pPr>
    </w:p>
    <w:p w14:paraId="2164ED06" w14:textId="42349D6B" w:rsidR="002E3AA4" w:rsidRPr="00345811" w:rsidRDefault="002E3AA4" w:rsidP="78910C85">
      <w:pPr>
        <w:tabs>
          <w:tab w:val="left" w:pos="895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FA6A365" w14:textId="6EFE5371" w:rsidR="002E3AA4" w:rsidRPr="00345811" w:rsidRDefault="0CF41FB8" w:rsidP="78910C85">
      <w:pPr>
        <w:tabs>
          <w:tab w:val="left" w:pos="895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Dear </w:t>
      </w:r>
      <w:r w:rsidR="001550A5" w:rsidRPr="00345811">
        <w:rPr>
          <w:rFonts w:ascii="Arial" w:eastAsia="Arial" w:hAnsi="Arial" w:cs="Arial"/>
          <w:color w:val="000000" w:themeColor="text1"/>
          <w:lang w:val="en-GB"/>
        </w:rPr>
        <w:t>Resident,</w:t>
      </w:r>
    </w:p>
    <w:p w14:paraId="79F3B9D1" w14:textId="4EEDAE55" w:rsidR="002E3AA4" w:rsidRPr="00345811" w:rsidRDefault="002E3AA4" w:rsidP="78910C85">
      <w:pPr>
        <w:tabs>
          <w:tab w:val="left" w:pos="895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7937548" w14:textId="2343FED9" w:rsidR="0065063C" w:rsidRPr="00345811" w:rsidRDefault="4F3895B7" w:rsidP="58690DA1">
      <w:pPr>
        <w:spacing w:after="0" w:line="240" w:lineRule="auto"/>
        <w:rPr>
          <w:rFonts w:ascii="Arial" w:eastAsia="Arial" w:hAnsi="Arial" w:cs="Arial"/>
          <w:lang w:val="en-GB"/>
        </w:rPr>
      </w:pPr>
      <w:r w:rsidRPr="00345811">
        <w:rPr>
          <w:rFonts w:ascii="Arial" w:eastAsia="Arial" w:hAnsi="Arial" w:cs="Arial"/>
          <w:lang w:val="en-GB"/>
        </w:rPr>
        <w:t xml:space="preserve">Scheme Name: - </w:t>
      </w:r>
      <w:r w:rsidR="0984FC1C" w:rsidRPr="00345811">
        <w:rPr>
          <w:rFonts w:ascii="Arial" w:eastAsia="Arial" w:hAnsi="Arial" w:cs="Arial"/>
          <w:b/>
          <w:bCs/>
          <w:lang w:val="en-GB"/>
        </w:rPr>
        <w:t xml:space="preserve">B1125 </w:t>
      </w:r>
      <w:proofErr w:type="spellStart"/>
      <w:r w:rsidR="0984FC1C" w:rsidRPr="00345811">
        <w:rPr>
          <w:rFonts w:ascii="Arial" w:eastAsia="Arial" w:hAnsi="Arial" w:cs="Arial"/>
          <w:b/>
          <w:bCs/>
          <w:lang w:val="en-GB"/>
        </w:rPr>
        <w:t>Reckford</w:t>
      </w:r>
      <w:proofErr w:type="spellEnd"/>
      <w:r w:rsidR="0984FC1C" w:rsidRPr="00345811">
        <w:rPr>
          <w:rFonts w:ascii="Arial" w:eastAsia="Arial" w:hAnsi="Arial" w:cs="Arial"/>
          <w:b/>
          <w:bCs/>
          <w:lang w:val="en-GB"/>
        </w:rPr>
        <w:t xml:space="preserve"> Road Speed Limit </w:t>
      </w:r>
      <w:r w:rsidR="21727769" w:rsidRPr="00345811">
        <w:rPr>
          <w:rFonts w:ascii="Arial" w:eastAsia="Arial" w:hAnsi="Arial" w:cs="Arial"/>
          <w:b/>
          <w:bCs/>
          <w:lang w:val="en-GB"/>
        </w:rPr>
        <w:t>(</w:t>
      </w:r>
      <w:r w:rsidR="0984FC1C" w:rsidRPr="00345811">
        <w:rPr>
          <w:rFonts w:ascii="Arial" w:eastAsia="Arial" w:hAnsi="Arial" w:cs="Arial"/>
          <w:b/>
          <w:bCs/>
          <w:lang w:val="en-GB"/>
        </w:rPr>
        <w:t>Changes</w:t>
      </w:r>
      <w:r w:rsidR="15DAC5A3" w:rsidRPr="00345811">
        <w:rPr>
          <w:rFonts w:ascii="Arial" w:eastAsia="Arial" w:hAnsi="Arial" w:cs="Arial"/>
          <w:b/>
          <w:bCs/>
          <w:lang w:val="en-GB"/>
        </w:rPr>
        <w:t>)</w:t>
      </w:r>
    </w:p>
    <w:p w14:paraId="601D5C91" w14:textId="2C7F3807" w:rsidR="0065063C" w:rsidRPr="00345811" w:rsidRDefault="00EE6D05" w:rsidP="58690DA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lang w:val="en-GB"/>
        </w:rPr>
      </w:pPr>
      <w:r w:rsidRPr="00345811">
        <w:rPr>
          <w:rFonts w:ascii="Arial" w:eastAsia="Arial" w:hAnsi="Arial" w:cs="Arial"/>
          <w:lang w:val="en-GB"/>
        </w:rPr>
        <w:t>Speed limit Reduction to 30mph</w:t>
      </w:r>
      <w:r w:rsidR="0CF41FB8" w:rsidRPr="00345811">
        <w:rPr>
          <w:rFonts w:ascii="Arial" w:eastAsia="Arial" w:hAnsi="Arial" w:cs="Arial"/>
          <w:lang w:val="en-GB"/>
        </w:rPr>
        <w:t xml:space="preserve"> </w:t>
      </w:r>
    </w:p>
    <w:p w14:paraId="26696CBA" w14:textId="20A67D4D" w:rsidR="002E3AA4" w:rsidRPr="00345811" w:rsidRDefault="0CF41FB8" w:rsidP="58690DA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lang w:val="en-GB"/>
        </w:rPr>
      </w:pPr>
      <w:r w:rsidRPr="00345811">
        <w:rPr>
          <w:rFonts w:ascii="Arial" w:eastAsia="Arial" w:hAnsi="Arial" w:cs="Arial"/>
          <w:lang w:val="en-GB"/>
        </w:rPr>
        <w:t xml:space="preserve">Speed limit Reduction to </w:t>
      </w:r>
      <w:r w:rsidR="00EE6D05" w:rsidRPr="00345811">
        <w:rPr>
          <w:rFonts w:ascii="Arial" w:eastAsia="Arial" w:hAnsi="Arial" w:cs="Arial"/>
          <w:lang w:val="en-GB"/>
        </w:rPr>
        <w:t>5</w:t>
      </w:r>
      <w:r w:rsidRPr="00345811">
        <w:rPr>
          <w:rFonts w:ascii="Arial" w:eastAsia="Arial" w:hAnsi="Arial" w:cs="Arial"/>
          <w:lang w:val="en-GB"/>
        </w:rPr>
        <w:t xml:space="preserve">0mph </w:t>
      </w:r>
    </w:p>
    <w:p w14:paraId="57A71B9D" w14:textId="4FF1B817" w:rsidR="002E3AA4" w:rsidRPr="00345811" w:rsidRDefault="002E3AA4" w:rsidP="78910C85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9DC19A6" w14:textId="77777777" w:rsidR="00DF7D61" w:rsidRPr="00345811" w:rsidRDefault="4F3895B7" w:rsidP="78910C85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WSP has been appointed by </w:t>
      </w:r>
      <w:r w:rsidR="5E1F3346" w:rsidRPr="00345811">
        <w:rPr>
          <w:rFonts w:ascii="Arial" w:eastAsia="Arial" w:hAnsi="Arial" w:cs="Arial"/>
          <w:color w:val="000000" w:themeColor="text1"/>
          <w:lang w:val="en-GB"/>
        </w:rPr>
        <w:t xml:space="preserve">Suffolk County Council </w:t>
      </w: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to develop Traffic Regulation Orders (TROs), </w:t>
      </w:r>
      <w:r w:rsidR="00193EE2" w:rsidRPr="00345811">
        <w:rPr>
          <w:rFonts w:ascii="Arial" w:eastAsia="Arial" w:hAnsi="Arial" w:cs="Arial"/>
          <w:color w:val="000000" w:themeColor="text1"/>
          <w:lang w:val="en-GB"/>
        </w:rPr>
        <w:t xml:space="preserve">using </w:t>
      </w:r>
      <w:r w:rsidRPr="00345811">
        <w:rPr>
          <w:rFonts w:ascii="Arial" w:eastAsia="Arial" w:hAnsi="Arial" w:cs="Arial"/>
          <w:color w:val="000000" w:themeColor="text1"/>
          <w:lang w:val="en-GB"/>
        </w:rPr>
        <w:t>the Traffic Regulation Act 1984</w:t>
      </w:r>
      <w:r w:rsidR="00193EE2" w:rsidRPr="00345811">
        <w:rPr>
          <w:rFonts w:ascii="Arial" w:eastAsia="Arial" w:hAnsi="Arial" w:cs="Arial"/>
          <w:color w:val="000000" w:themeColor="text1"/>
          <w:lang w:val="en-GB"/>
        </w:rPr>
        <w:t xml:space="preserve"> powers </w:t>
      </w:r>
      <w:r w:rsidRPr="00345811">
        <w:rPr>
          <w:rFonts w:ascii="Arial" w:eastAsia="Arial" w:hAnsi="Arial" w:cs="Arial"/>
          <w:color w:val="000000" w:themeColor="text1"/>
          <w:lang w:val="en-GB"/>
        </w:rPr>
        <w:t>for the AD2 (</w:t>
      </w:r>
      <w:r w:rsidR="43BF9F88" w:rsidRPr="00345811">
        <w:rPr>
          <w:rFonts w:ascii="Arial" w:eastAsia="Arial" w:hAnsi="Arial" w:cs="Arial"/>
          <w:color w:val="000000" w:themeColor="text1"/>
          <w:lang w:val="en-GB"/>
        </w:rPr>
        <w:t>Local</w:t>
      </w: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 Roads) works, as </w:t>
      </w:r>
      <w:r w:rsidR="00193EE2" w:rsidRPr="00345811">
        <w:rPr>
          <w:rFonts w:ascii="Arial" w:eastAsia="Arial" w:hAnsi="Arial" w:cs="Arial"/>
          <w:color w:val="000000" w:themeColor="text1"/>
          <w:lang w:val="en-GB"/>
        </w:rPr>
        <w:t xml:space="preserve">permitted </w:t>
      </w:r>
      <w:r w:rsidR="4A294499" w:rsidRPr="00345811">
        <w:rPr>
          <w:rFonts w:ascii="Arial" w:eastAsia="Arial" w:hAnsi="Arial" w:cs="Arial"/>
          <w:color w:val="000000" w:themeColor="text1"/>
          <w:lang w:val="en-GB"/>
        </w:rPr>
        <w:t>to</w:t>
      </w: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 The Sizewell C (Nuclear Generating Station) Order 2022 and its associated Deed of Obligation. The AD2 (</w:t>
      </w:r>
      <w:r w:rsidR="2A8AC553" w:rsidRPr="00345811">
        <w:rPr>
          <w:rFonts w:ascii="Arial" w:eastAsia="Arial" w:hAnsi="Arial" w:cs="Arial"/>
          <w:color w:val="000000" w:themeColor="text1"/>
          <w:lang w:val="en-GB"/>
        </w:rPr>
        <w:t>Local</w:t>
      </w: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 Roads) package delivers essential </w:t>
      </w:r>
      <w:r w:rsidR="00193EE2" w:rsidRPr="00345811">
        <w:rPr>
          <w:rFonts w:ascii="Arial" w:eastAsia="Arial" w:hAnsi="Arial" w:cs="Arial"/>
          <w:color w:val="000000" w:themeColor="text1"/>
          <w:lang w:val="en-GB"/>
        </w:rPr>
        <w:t xml:space="preserve">mitigation for the transport impacts of the project and provides </w:t>
      </w:r>
      <w:r w:rsidRPr="00345811">
        <w:rPr>
          <w:rFonts w:ascii="Arial" w:eastAsia="Arial" w:hAnsi="Arial" w:cs="Arial"/>
          <w:color w:val="000000" w:themeColor="text1"/>
          <w:lang w:val="en-GB"/>
        </w:rPr>
        <w:t>infrastructure and community improvements</w:t>
      </w:r>
      <w:r w:rsidR="24CB2C46" w:rsidRPr="00345811">
        <w:rPr>
          <w:rFonts w:ascii="Arial" w:eastAsia="Arial" w:hAnsi="Arial" w:cs="Arial"/>
          <w:color w:val="000000" w:themeColor="text1"/>
          <w:lang w:val="en-GB"/>
        </w:rPr>
        <w:t xml:space="preserve">. </w:t>
      </w:r>
    </w:p>
    <w:p w14:paraId="33573F3F" w14:textId="77777777" w:rsidR="00DF7D61" w:rsidRPr="00345811" w:rsidRDefault="00DF7D61" w:rsidP="78910C85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</w:p>
    <w:p w14:paraId="2BF8C878" w14:textId="1BD0C661" w:rsidR="002E3AA4" w:rsidRPr="00345811" w:rsidRDefault="4F3895B7" w:rsidP="78910C85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The proposed TROs form a critical part of these works, ensuring safe and sustainable transport solutions while enhancing the local environment.</w:t>
      </w:r>
    </w:p>
    <w:p w14:paraId="5AAFA273" w14:textId="48CB2966" w:rsidR="002E3AA4" w:rsidRPr="00345811" w:rsidRDefault="002E3AA4" w:rsidP="78910C85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176C301" w14:textId="43538E70" w:rsidR="002E3AA4" w:rsidRPr="00345811" w:rsidRDefault="4F3895B7" w:rsidP="074A4C14">
      <w:pPr>
        <w:tabs>
          <w:tab w:val="left" w:pos="709"/>
        </w:tabs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As part of this process, we are seeking your views on th</w:t>
      </w:r>
      <w:r w:rsidR="00DF7D61" w:rsidRPr="00345811">
        <w:rPr>
          <w:rFonts w:ascii="Arial" w:eastAsia="Arial" w:hAnsi="Arial" w:cs="Arial"/>
          <w:color w:val="000000" w:themeColor="text1"/>
          <w:lang w:val="en-GB"/>
        </w:rPr>
        <w:t xml:space="preserve">is </w:t>
      </w:r>
      <w:r w:rsidRPr="00345811">
        <w:rPr>
          <w:rFonts w:ascii="Arial" w:hAnsi="Arial" w:cs="Arial"/>
          <w:color w:val="000000" w:themeColor="text1"/>
          <w:lang w:val="en-GB"/>
        </w:rPr>
        <w:t xml:space="preserve">scheme, which </w:t>
      </w:r>
      <w:r w:rsidR="2556BCE7" w:rsidRPr="00345811">
        <w:rPr>
          <w:rFonts w:ascii="Arial" w:hAnsi="Arial" w:cs="Arial"/>
          <w:color w:val="000000" w:themeColor="text1"/>
          <w:lang w:val="en-GB"/>
        </w:rPr>
        <w:t xml:space="preserve">is </w:t>
      </w:r>
      <w:r w:rsidR="00C10434" w:rsidRPr="00345811">
        <w:rPr>
          <w:rFonts w:ascii="Arial" w:hAnsi="Arial" w:cs="Arial"/>
          <w:color w:val="000000" w:themeColor="text1"/>
          <w:lang w:val="en-GB"/>
        </w:rPr>
        <w:t xml:space="preserve">proposed to </w:t>
      </w:r>
      <w:r w:rsidRPr="00345811">
        <w:rPr>
          <w:rFonts w:ascii="Arial" w:hAnsi="Arial" w:cs="Arial"/>
          <w:color w:val="000000" w:themeColor="text1"/>
          <w:lang w:val="en-GB"/>
        </w:rPr>
        <w:t xml:space="preserve">introduce two key traffic regulation measures on the </w:t>
      </w:r>
      <w:r w:rsidR="00200126" w:rsidRPr="00345811">
        <w:rPr>
          <w:rFonts w:ascii="Arial" w:hAnsi="Arial" w:cs="Arial"/>
          <w:color w:val="000000" w:themeColor="text1"/>
          <w:lang w:val="en-GB"/>
        </w:rPr>
        <w:t>southern</w:t>
      </w:r>
      <w:r w:rsidRPr="00345811">
        <w:rPr>
          <w:rFonts w:ascii="Arial" w:hAnsi="Arial" w:cs="Arial"/>
          <w:color w:val="000000" w:themeColor="text1"/>
          <w:lang w:val="en-GB"/>
        </w:rPr>
        <w:t xml:space="preserve"> end of </w:t>
      </w:r>
      <w:r w:rsidR="3BDEFAF0" w:rsidRPr="00345811">
        <w:rPr>
          <w:rFonts w:ascii="Arial" w:hAnsi="Arial" w:cs="Arial"/>
          <w:color w:val="000000" w:themeColor="text1"/>
          <w:lang w:val="en-GB"/>
        </w:rPr>
        <w:t>B1125</w:t>
      </w:r>
      <w:r w:rsidR="00C10434" w:rsidRPr="00345811">
        <w:rPr>
          <w:rFonts w:ascii="Arial" w:hAnsi="Arial" w:cs="Arial"/>
          <w:color w:val="000000" w:themeColor="text1"/>
          <w:lang w:val="en-GB"/>
        </w:rPr>
        <w:t xml:space="preserve">, </w:t>
      </w:r>
      <w:proofErr w:type="spellStart"/>
      <w:r w:rsidR="00C10434" w:rsidRPr="00345811">
        <w:rPr>
          <w:rFonts w:ascii="Arial" w:hAnsi="Arial" w:cs="Arial"/>
          <w:color w:val="000000" w:themeColor="text1"/>
          <w:lang w:val="en-GB"/>
        </w:rPr>
        <w:t>Reckford</w:t>
      </w:r>
      <w:proofErr w:type="spellEnd"/>
      <w:r w:rsidR="00C10434" w:rsidRPr="00345811">
        <w:rPr>
          <w:rFonts w:ascii="Arial" w:hAnsi="Arial" w:cs="Arial"/>
          <w:color w:val="000000" w:themeColor="text1"/>
          <w:lang w:val="en-GB"/>
        </w:rPr>
        <w:t xml:space="preserve"> Road</w:t>
      </w:r>
      <w:r w:rsidRPr="00345811">
        <w:rPr>
          <w:rFonts w:ascii="Arial" w:hAnsi="Arial" w:cs="Arial"/>
          <w:color w:val="000000" w:themeColor="text1"/>
          <w:lang w:val="en-GB"/>
        </w:rPr>
        <w:t xml:space="preserve">, </w:t>
      </w:r>
      <w:proofErr w:type="spellStart"/>
      <w:r w:rsidR="3BDEFAF0" w:rsidRPr="00345811">
        <w:rPr>
          <w:rFonts w:ascii="Arial" w:hAnsi="Arial" w:cs="Arial"/>
          <w:color w:val="000000" w:themeColor="text1"/>
          <w:lang w:val="en-GB"/>
        </w:rPr>
        <w:t>Westle</w:t>
      </w:r>
      <w:r w:rsidRPr="00345811">
        <w:rPr>
          <w:rFonts w:ascii="Arial" w:hAnsi="Arial" w:cs="Arial"/>
          <w:color w:val="000000" w:themeColor="text1"/>
          <w:lang w:val="en-GB"/>
        </w:rPr>
        <w:t>ton</w:t>
      </w:r>
      <w:proofErr w:type="spellEnd"/>
      <w:r w:rsidR="00C10434" w:rsidRPr="00345811">
        <w:rPr>
          <w:rFonts w:ascii="Arial" w:hAnsi="Arial" w:cs="Arial"/>
          <w:color w:val="000000" w:themeColor="text1"/>
          <w:lang w:val="en-GB"/>
        </w:rPr>
        <w:t>:</w:t>
      </w:r>
    </w:p>
    <w:p w14:paraId="4A850E05" w14:textId="68E93533" w:rsidR="002E3AA4" w:rsidRPr="00345811" w:rsidRDefault="002E3AA4" w:rsidP="58690DA1">
      <w:pPr>
        <w:tabs>
          <w:tab w:val="left" w:pos="8959"/>
        </w:tabs>
        <w:spacing w:after="0" w:line="240" w:lineRule="auto"/>
        <w:ind w:left="113"/>
        <w:rPr>
          <w:rFonts w:ascii="Arial" w:eastAsia="Arial" w:hAnsi="Arial" w:cs="Arial"/>
          <w:color w:val="000000" w:themeColor="text1"/>
        </w:rPr>
      </w:pPr>
    </w:p>
    <w:p w14:paraId="0FDE999E" w14:textId="4A78C717" w:rsidR="002E3AA4" w:rsidRPr="00345811" w:rsidRDefault="74352CEA" w:rsidP="58690DA1">
      <w:pPr>
        <w:pStyle w:val="ListParagraph"/>
        <w:numPr>
          <w:ilvl w:val="0"/>
          <w:numId w:val="3"/>
        </w:numPr>
        <w:tabs>
          <w:tab w:val="left" w:pos="895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hAnsi="Arial" w:cs="Arial"/>
          <w:color w:val="000000" w:themeColor="text1"/>
          <w:lang w:val="en-GB"/>
        </w:rPr>
        <w:t xml:space="preserve">Implementation </w:t>
      </w:r>
      <w:r w:rsidR="4F3895B7" w:rsidRPr="00345811">
        <w:rPr>
          <w:rFonts w:ascii="Arial" w:hAnsi="Arial" w:cs="Arial"/>
          <w:color w:val="000000" w:themeColor="text1"/>
          <w:lang w:val="en-GB"/>
        </w:rPr>
        <w:t>of a 30mph Speed Limit</w:t>
      </w:r>
      <w:r w:rsidR="00C10434" w:rsidRPr="00345811">
        <w:rPr>
          <w:rFonts w:ascii="Arial" w:hAnsi="Arial" w:cs="Arial"/>
          <w:color w:val="000000" w:themeColor="text1"/>
          <w:lang w:val="en-GB"/>
        </w:rPr>
        <w:t>:</w:t>
      </w:r>
    </w:p>
    <w:p w14:paraId="0C9F8676" w14:textId="59F3FE1E" w:rsidR="002E3AA4" w:rsidRPr="00345811" w:rsidRDefault="00C10434" w:rsidP="074A4C14">
      <w:pPr>
        <w:pStyle w:val="ListParagraph"/>
        <w:tabs>
          <w:tab w:val="left" w:pos="8959"/>
        </w:tabs>
        <w:spacing w:after="0" w:line="240" w:lineRule="auto"/>
        <w:ind w:left="473"/>
        <w:rPr>
          <w:rFonts w:ascii="Arial" w:hAnsi="Arial" w:cs="Arial"/>
          <w:color w:val="000000" w:themeColor="text1"/>
          <w:lang w:val="en-GB"/>
        </w:rPr>
      </w:pPr>
      <w:r w:rsidRPr="00345811">
        <w:rPr>
          <w:rFonts w:ascii="Arial" w:eastAsia="Arial" w:hAnsi="Arial" w:cs="Arial"/>
          <w:color w:val="000000" w:themeColor="text1"/>
        </w:rPr>
        <w:t xml:space="preserve">An </w:t>
      </w:r>
      <w:r w:rsidR="5EC8939E" w:rsidRPr="00345811">
        <w:rPr>
          <w:rFonts w:ascii="Arial" w:eastAsia="Arial" w:hAnsi="Arial" w:cs="Arial"/>
          <w:color w:val="000000" w:themeColor="text1"/>
        </w:rPr>
        <w:t>implementat</w:t>
      </w:r>
      <w:r w:rsidRPr="00345811">
        <w:rPr>
          <w:rFonts w:ascii="Arial" w:eastAsia="Arial" w:hAnsi="Arial" w:cs="Arial"/>
          <w:color w:val="000000" w:themeColor="text1"/>
        </w:rPr>
        <w:t>ion of the 30mph speed limit</w:t>
      </w:r>
      <w:r w:rsidR="0056702B" w:rsidRPr="00345811">
        <w:rPr>
          <w:rFonts w:ascii="Arial" w:eastAsia="Arial" w:hAnsi="Arial" w:cs="Arial"/>
          <w:color w:val="000000" w:themeColor="text1"/>
        </w:rPr>
        <w:t>,</w:t>
      </w:r>
      <w:r w:rsidRPr="00345811">
        <w:rPr>
          <w:rFonts w:ascii="Arial" w:eastAsia="Arial" w:hAnsi="Arial" w:cs="Arial"/>
          <w:color w:val="000000" w:themeColor="text1"/>
        </w:rPr>
        <w:t xml:space="preserve"> to start 87 </w:t>
      </w:r>
      <w:proofErr w:type="spellStart"/>
      <w:r w:rsidR="37F40945" w:rsidRPr="00345811">
        <w:rPr>
          <w:rFonts w:ascii="Arial" w:eastAsia="Arial" w:hAnsi="Arial" w:cs="Arial"/>
          <w:color w:val="000000" w:themeColor="text1"/>
        </w:rPr>
        <w:t>metr</w:t>
      </w:r>
      <w:r w:rsidR="00DF7D61" w:rsidRPr="00345811">
        <w:rPr>
          <w:rFonts w:ascii="Arial" w:eastAsia="Arial" w:hAnsi="Arial" w:cs="Arial"/>
          <w:color w:val="000000" w:themeColor="text1"/>
        </w:rPr>
        <w:t>e</w:t>
      </w:r>
      <w:r w:rsidR="37F40945" w:rsidRPr="00345811">
        <w:rPr>
          <w:rFonts w:ascii="Arial" w:eastAsia="Arial" w:hAnsi="Arial" w:cs="Arial"/>
          <w:color w:val="000000" w:themeColor="text1"/>
        </w:rPr>
        <w:t>s</w:t>
      </w:r>
      <w:proofErr w:type="spellEnd"/>
      <w:r w:rsidRPr="00345811">
        <w:rPr>
          <w:rFonts w:ascii="Arial" w:eastAsia="Arial" w:hAnsi="Arial" w:cs="Arial"/>
          <w:color w:val="000000" w:themeColor="text1"/>
        </w:rPr>
        <w:t xml:space="preserve"> south of the existing 30mph measures</w:t>
      </w:r>
      <w:r w:rsidR="0056702B" w:rsidRPr="00345811">
        <w:rPr>
          <w:rFonts w:ascii="Arial" w:eastAsia="Arial" w:hAnsi="Arial" w:cs="Arial"/>
          <w:color w:val="000000" w:themeColor="text1"/>
        </w:rPr>
        <w:t>,</w:t>
      </w:r>
      <w:r w:rsidRPr="00345811">
        <w:rPr>
          <w:rFonts w:ascii="Arial" w:eastAsia="Arial" w:hAnsi="Arial" w:cs="Arial"/>
          <w:color w:val="000000" w:themeColor="text1"/>
        </w:rPr>
        <w:t xml:space="preserve"> in either direction, </w:t>
      </w:r>
      <w:r w:rsidR="3DA9FA18" w:rsidRPr="00345811">
        <w:rPr>
          <w:rFonts w:ascii="Arial" w:hAnsi="Arial" w:cs="Arial"/>
          <w:color w:val="000000" w:themeColor="text1"/>
          <w:lang w:val="en-GB"/>
        </w:rPr>
        <w:t>replacing 60mph national speed limit in this unlit area</w:t>
      </w:r>
      <w:r w:rsidR="0056702B" w:rsidRPr="00345811">
        <w:rPr>
          <w:rFonts w:ascii="Arial" w:hAnsi="Arial" w:cs="Arial"/>
          <w:color w:val="000000" w:themeColor="text1"/>
          <w:lang w:val="en-GB"/>
        </w:rPr>
        <w:t>.</w:t>
      </w:r>
    </w:p>
    <w:p w14:paraId="25FA8A83" w14:textId="77777777" w:rsidR="001438E1" w:rsidRPr="00345811" w:rsidRDefault="001438E1" w:rsidP="58690DA1">
      <w:pPr>
        <w:tabs>
          <w:tab w:val="left" w:pos="8959"/>
        </w:tabs>
        <w:spacing w:after="0" w:line="240" w:lineRule="auto"/>
        <w:ind w:left="473"/>
        <w:rPr>
          <w:rFonts w:ascii="Arial" w:eastAsia="Arial" w:hAnsi="Arial" w:cs="Arial"/>
          <w:color w:val="000000" w:themeColor="text1"/>
        </w:rPr>
      </w:pPr>
    </w:p>
    <w:p w14:paraId="0471B98F" w14:textId="5DBD4C34" w:rsidR="002E3AA4" w:rsidRPr="00345811" w:rsidRDefault="3DA9FA18" w:rsidP="58690DA1">
      <w:pPr>
        <w:pStyle w:val="ListParagraph"/>
        <w:numPr>
          <w:ilvl w:val="0"/>
          <w:numId w:val="3"/>
        </w:numPr>
        <w:tabs>
          <w:tab w:val="left" w:pos="895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hAnsi="Arial" w:cs="Arial"/>
          <w:color w:val="000000" w:themeColor="text1"/>
          <w:lang w:val="en-GB"/>
        </w:rPr>
        <w:t>Implementation of a 50mph Speed Limit</w:t>
      </w:r>
      <w:r w:rsidR="00200126" w:rsidRPr="00345811">
        <w:rPr>
          <w:rFonts w:ascii="Arial" w:hAnsi="Arial" w:cs="Arial"/>
          <w:color w:val="000000" w:themeColor="text1"/>
          <w:lang w:val="en-GB"/>
        </w:rPr>
        <w:t>:</w:t>
      </w:r>
    </w:p>
    <w:p w14:paraId="37D168DA" w14:textId="578CB7E9" w:rsidR="0056702B" w:rsidRPr="00345811" w:rsidRDefault="00C10434" w:rsidP="58690DA1">
      <w:pPr>
        <w:tabs>
          <w:tab w:val="left" w:pos="8959"/>
        </w:tabs>
        <w:spacing w:after="0" w:line="240" w:lineRule="auto"/>
        <w:ind w:left="473"/>
        <w:rPr>
          <w:rFonts w:ascii="Arial" w:hAnsi="Arial" w:cs="Arial"/>
          <w:color w:val="000000" w:themeColor="text1"/>
          <w:lang w:val="en-GB"/>
        </w:rPr>
      </w:pPr>
      <w:r w:rsidRPr="00345811">
        <w:rPr>
          <w:rFonts w:ascii="Arial" w:hAnsi="Arial" w:cs="Arial"/>
          <w:color w:val="000000" w:themeColor="text1"/>
          <w:lang w:val="en-GB"/>
        </w:rPr>
        <w:t>The introduction of</w:t>
      </w:r>
      <w:r w:rsidR="4A14F8FF" w:rsidRPr="00345811">
        <w:rPr>
          <w:rFonts w:ascii="Arial" w:hAnsi="Arial" w:cs="Arial"/>
          <w:color w:val="000000" w:themeColor="text1"/>
          <w:lang w:val="en-GB"/>
        </w:rPr>
        <w:t xml:space="preserve"> </w:t>
      </w:r>
      <w:r w:rsidR="0056702B" w:rsidRPr="00345811">
        <w:rPr>
          <w:rFonts w:ascii="Arial" w:hAnsi="Arial" w:cs="Arial"/>
          <w:color w:val="000000" w:themeColor="text1"/>
          <w:lang w:val="en-GB"/>
        </w:rPr>
        <w:t xml:space="preserve">a </w:t>
      </w:r>
      <w:r w:rsidR="4A14F8FF" w:rsidRPr="00345811">
        <w:rPr>
          <w:rFonts w:ascii="Arial" w:hAnsi="Arial" w:cs="Arial"/>
          <w:color w:val="000000" w:themeColor="text1"/>
          <w:lang w:val="en-GB"/>
        </w:rPr>
        <w:t xml:space="preserve">50mph speed limit </w:t>
      </w:r>
      <w:r w:rsidR="274EF408" w:rsidRPr="00345811">
        <w:rPr>
          <w:rFonts w:ascii="Arial" w:hAnsi="Arial" w:cs="Arial"/>
          <w:color w:val="000000" w:themeColor="text1"/>
          <w:lang w:val="en-GB"/>
        </w:rPr>
        <w:t xml:space="preserve">from a point 210 metres south-west of its junction with </w:t>
      </w:r>
      <w:proofErr w:type="spellStart"/>
      <w:r w:rsidR="274EF408" w:rsidRPr="00345811">
        <w:rPr>
          <w:rFonts w:ascii="Arial" w:hAnsi="Arial" w:cs="Arial"/>
          <w:color w:val="000000" w:themeColor="text1"/>
          <w:lang w:val="en-GB"/>
        </w:rPr>
        <w:t>Fenstreet</w:t>
      </w:r>
      <w:proofErr w:type="spellEnd"/>
      <w:r w:rsidR="274EF408" w:rsidRPr="00345811">
        <w:rPr>
          <w:rFonts w:ascii="Arial" w:hAnsi="Arial" w:cs="Arial"/>
          <w:color w:val="000000" w:themeColor="text1"/>
          <w:lang w:val="en-GB"/>
        </w:rPr>
        <w:t xml:space="preserve"> Road</w:t>
      </w:r>
      <w:r w:rsidR="0056702B" w:rsidRPr="00345811">
        <w:rPr>
          <w:rFonts w:ascii="Arial" w:hAnsi="Arial" w:cs="Arial"/>
          <w:color w:val="000000" w:themeColor="text1"/>
          <w:lang w:val="en-GB"/>
        </w:rPr>
        <w:t xml:space="preserve"> for a distance of 1180 metres in a north-easterly direction, in either direction, replacing 60mph national speed limit in this unlit area.</w:t>
      </w:r>
    </w:p>
    <w:p w14:paraId="172A4AE3" w14:textId="77777777" w:rsidR="0056702B" w:rsidRPr="00345811" w:rsidRDefault="0056702B" w:rsidP="58690DA1">
      <w:pPr>
        <w:tabs>
          <w:tab w:val="left" w:pos="8959"/>
        </w:tabs>
        <w:spacing w:after="0" w:line="240" w:lineRule="auto"/>
        <w:ind w:left="473"/>
        <w:rPr>
          <w:rFonts w:ascii="Arial" w:hAnsi="Arial" w:cs="Arial"/>
          <w:color w:val="000000" w:themeColor="text1"/>
          <w:lang w:val="en-GB"/>
        </w:rPr>
      </w:pPr>
    </w:p>
    <w:p w14:paraId="5CAF9E31" w14:textId="0068B25F" w:rsidR="002E3AA4" w:rsidRPr="00345811" w:rsidRDefault="4F3895B7" w:rsidP="074A4C14">
      <w:pPr>
        <w:tabs>
          <w:tab w:val="left" w:pos="8959"/>
        </w:tabs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The extents and details of the above proposals are shown on the enclosed drawings with Document Reference Numbers</w:t>
      </w:r>
      <w:r w:rsidRPr="00345811">
        <w:rPr>
          <w:rFonts w:ascii="Arial" w:eastAsia="Times New Roman" w:hAnsi="Arial" w:cs="Arial"/>
          <w:color w:val="000000" w:themeColor="text1"/>
          <w:lang w:val="en-GB"/>
        </w:rPr>
        <w:t xml:space="preserve"> </w:t>
      </w:r>
      <w:r w:rsidR="1BC2EE95" w:rsidRPr="00345811">
        <w:rPr>
          <w:rFonts w:ascii="Arial" w:hAnsi="Arial" w:cs="Arial"/>
          <w:color w:val="000000" w:themeColor="text1"/>
          <w:lang w:val="en-GB"/>
        </w:rPr>
        <w:t>AD0212 - B1125 SCHEME (WESTLETON) -</w:t>
      </w:r>
    </w:p>
    <w:p w14:paraId="75F5ACE5" w14:textId="11D39F7D" w:rsidR="002E3AA4" w:rsidRPr="00345811" w:rsidRDefault="1BC2EE95" w:rsidP="58690DA1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hAnsi="Arial" w:cs="Arial"/>
          <w:color w:val="000000" w:themeColor="text1"/>
          <w:lang w:val="en-GB"/>
        </w:rPr>
        <w:t>TRO LAYOUT SHEET 1</w:t>
      </w:r>
      <w:r w:rsidR="266EB22A" w:rsidRPr="00345811">
        <w:rPr>
          <w:rFonts w:ascii="Arial" w:hAnsi="Arial" w:cs="Arial"/>
          <w:color w:val="000000" w:themeColor="text1"/>
          <w:lang w:val="en-GB"/>
        </w:rPr>
        <w:t xml:space="preserve"> (</w:t>
      </w:r>
      <w:r w:rsidR="28AA4C3B" w:rsidRPr="00345811">
        <w:rPr>
          <w:rFonts w:ascii="Arial" w:hAnsi="Arial" w:cs="Arial"/>
          <w:color w:val="000000" w:themeColor="text1"/>
          <w:lang w:val="en-GB"/>
        </w:rPr>
        <w:t xml:space="preserve">TCID </w:t>
      </w:r>
      <w:r w:rsidR="07E569C8" w:rsidRPr="00345811">
        <w:rPr>
          <w:rFonts w:ascii="Arial" w:hAnsi="Arial" w:cs="Arial"/>
          <w:color w:val="000000" w:themeColor="text1"/>
          <w:lang w:val="en-GB"/>
        </w:rPr>
        <w:t>10145409</w:t>
      </w:r>
      <w:r w:rsidR="2D54824C" w:rsidRPr="00345811">
        <w:rPr>
          <w:rFonts w:ascii="Arial" w:hAnsi="Arial" w:cs="Arial"/>
          <w:color w:val="000000" w:themeColor="text1"/>
          <w:lang w:val="en-GB"/>
        </w:rPr>
        <w:t>8</w:t>
      </w:r>
      <w:r w:rsidR="6FE0DBD6" w:rsidRPr="00345811">
        <w:rPr>
          <w:rFonts w:ascii="Arial" w:hAnsi="Arial" w:cs="Arial"/>
          <w:color w:val="000000" w:themeColor="text1"/>
          <w:lang w:val="en-GB"/>
        </w:rPr>
        <w:t>)</w:t>
      </w:r>
      <w:r w:rsidR="4F3895B7" w:rsidRPr="00345811">
        <w:rPr>
          <w:rFonts w:ascii="Arial" w:hAnsi="Arial" w:cs="Arial"/>
          <w:color w:val="000000" w:themeColor="text1"/>
          <w:lang w:val="en-GB"/>
        </w:rPr>
        <w:t xml:space="preserve">. </w:t>
      </w:r>
      <w:r w:rsidR="1FCA14B1" w:rsidRPr="00345811">
        <w:rPr>
          <w:rFonts w:ascii="Arial" w:hAnsi="Arial" w:cs="Arial"/>
          <w:color w:val="000000" w:themeColor="text1"/>
          <w:lang w:val="en-GB"/>
        </w:rPr>
        <w:t xml:space="preserve">Alternatively, </w:t>
      </w:r>
      <w:r w:rsidR="00DF7D61" w:rsidRPr="00345811">
        <w:rPr>
          <w:rFonts w:ascii="Arial" w:hAnsi="Arial" w:cs="Arial"/>
          <w:color w:val="000000" w:themeColor="text1"/>
          <w:lang w:val="en-GB"/>
        </w:rPr>
        <w:t>you can see them, and also submit your views,</w:t>
      </w:r>
      <w:r w:rsidR="1FCA14B1" w:rsidRPr="00345811">
        <w:rPr>
          <w:rFonts w:ascii="Arial" w:hAnsi="Arial" w:cs="Arial"/>
          <w:color w:val="000000" w:themeColor="text1"/>
          <w:lang w:val="en-GB"/>
        </w:rPr>
        <w:t xml:space="preserve"> on</w:t>
      </w:r>
      <w:r w:rsidR="00DF7D61" w:rsidRPr="00345811">
        <w:rPr>
          <w:rFonts w:ascii="Arial" w:hAnsi="Arial" w:cs="Arial"/>
          <w:color w:val="000000" w:themeColor="text1"/>
          <w:lang w:val="en-GB"/>
        </w:rPr>
        <w:t xml:space="preserve">line: </w:t>
      </w:r>
      <w:r w:rsidR="1FCA14B1" w:rsidRPr="00345811">
        <w:rPr>
          <w:rFonts w:ascii="Arial" w:hAnsi="Arial" w:cs="Arial"/>
          <w:color w:val="000000" w:themeColor="text1"/>
          <w:lang w:val="en-GB"/>
        </w:rPr>
        <w:t>https://sizewellcdco.co.uk/view-subsequent-application-documents/.</w:t>
      </w:r>
    </w:p>
    <w:p w14:paraId="0E7CDD78" w14:textId="2D005B57" w:rsidR="002E3AA4" w:rsidRPr="00345811" w:rsidRDefault="002E3AA4" w:rsidP="78910C85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6334E90" w14:textId="033ADF71" w:rsidR="002E3AA4" w:rsidRPr="00345811" w:rsidRDefault="4F3895B7" w:rsidP="78910C85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I would be grateful if you could consider these proposals and return the enclosed reply </w:t>
      </w:r>
      <w:r w:rsidR="00F76F78" w:rsidRPr="00345811">
        <w:rPr>
          <w:rFonts w:ascii="Arial" w:eastAsia="Arial" w:hAnsi="Arial" w:cs="Arial"/>
          <w:color w:val="000000" w:themeColor="text1"/>
          <w:lang w:val="en-GB"/>
        </w:rPr>
        <w:t>slip or</w:t>
      </w: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 visit the above web-address to respond by </w:t>
      </w:r>
      <w:r w:rsidR="00345811" w:rsidRPr="00345811">
        <w:rPr>
          <w:rFonts w:ascii="Arial" w:hAnsi="Arial" w:cs="Arial"/>
          <w:lang w:val="en-GB"/>
        </w:rPr>
        <w:t xml:space="preserve">Tuesday 2nd September </w:t>
      </w: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2025. </w:t>
      </w:r>
      <w:r w:rsidR="23C626B5" w:rsidRPr="00345811">
        <w:rPr>
          <w:rFonts w:ascii="Arial" w:eastAsia="Arial" w:hAnsi="Arial" w:cs="Arial"/>
          <w:color w:val="000000" w:themeColor="text1"/>
          <w:lang w:val="en-GB"/>
        </w:rPr>
        <w:t xml:space="preserve">If you wish to be </w:t>
      </w:r>
      <w:r w:rsidR="00CB74D6" w:rsidRPr="00345811">
        <w:rPr>
          <w:rFonts w:ascii="Arial" w:eastAsia="Arial" w:hAnsi="Arial" w:cs="Arial"/>
          <w:color w:val="000000" w:themeColor="text1"/>
          <w:lang w:val="en-GB"/>
        </w:rPr>
        <w:t>replied</w:t>
      </w:r>
      <w:r w:rsidR="23C626B5" w:rsidRPr="00345811">
        <w:rPr>
          <w:rFonts w:ascii="Arial" w:eastAsia="Arial" w:hAnsi="Arial" w:cs="Arial"/>
          <w:color w:val="000000" w:themeColor="text1"/>
          <w:lang w:val="en-GB"/>
        </w:rPr>
        <w:t xml:space="preserve"> to directly, please ensure your name and address/email is included with the response made. Other nonspecific/personal response will be made via general information releases and on the Sizewell C application portal at the above address.</w:t>
      </w: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  </w:t>
      </w:r>
    </w:p>
    <w:p w14:paraId="441F5D3C" w14:textId="5FB84D6E" w:rsidR="002E3AA4" w:rsidRPr="00345811" w:rsidRDefault="002E3AA4" w:rsidP="074A4C14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CB02C15" w14:textId="1016F5A8" w:rsidR="002E3AA4" w:rsidRPr="00345811" w:rsidRDefault="0CF41FB8" w:rsidP="58690DA1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Yours </w:t>
      </w:r>
      <w:r w:rsidR="00F76F78" w:rsidRPr="00345811">
        <w:rPr>
          <w:rFonts w:ascii="Arial" w:eastAsia="Arial" w:hAnsi="Arial" w:cs="Arial"/>
          <w:color w:val="000000" w:themeColor="text1"/>
          <w:lang w:val="en-GB"/>
        </w:rPr>
        <w:t>faithfully,</w:t>
      </w:r>
    </w:p>
    <w:p w14:paraId="3DD04ACE" w14:textId="2DBBA290" w:rsidR="002E3AA4" w:rsidRPr="00345811" w:rsidRDefault="002E3AA4" w:rsidP="78910C85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C51C8E0" w14:textId="699D9929" w:rsidR="002E3AA4" w:rsidRPr="00345811" w:rsidRDefault="002E3AA4" w:rsidP="78910C85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2165F9F" w14:textId="795697ED" w:rsidR="002E3AA4" w:rsidRPr="00345811" w:rsidRDefault="002E3AA4" w:rsidP="78910C85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7688BA5" w14:textId="39751D8D" w:rsidR="002E3AA4" w:rsidRPr="00345811" w:rsidRDefault="0085283F" w:rsidP="074A4C14">
      <w:pPr>
        <w:tabs>
          <w:tab w:val="left" w:pos="70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Sizewell C T</w:t>
      </w:r>
      <w:r w:rsidR="786DB616" w:rsidRPr="00345811">
        <w:rPr>
          <w:rFonts w:ascii="Arial" w:eastAsia="Arial" w:hAnsi="Arial" w:cs="Arial"/>
          <w:color w:val="000000" w:themeColor="text1"/>
          <w:lang w:val="en-GB"/>
        </w:rPr>
        <w:t xml:space="preserve">raffic </w:t>
      </w:r>
      <w:r w:rsidRPr="00345811">
        <w:rPr>
          <w:rFonts w:ascii="Arial" w:eastAsia="Arial" w:hAnsi="Arial" w:cs="Arial"/>
          <w:color w:val="000000" w:themeColor="text1"/>
          <w:lang w:val="en-GB"/>
        </w:rPr>
        <w:t>O</w:t>
      </w:r>
      <w:r w:rsidR="1AF5EF34" w:rsidRPr="00345811">
        <w:rPr>
          <w:rFonts w:ascii="Arial" w:eastAsia="Arial" w:hAnsi="Arial" w:cs="Arial"/>
          <w:color w:val="000000" w:themeColor="text1"/>
          <w:lang w:val="en-GB"/>
        </w:rPr>
        <w:t>rders</w:t>
      </w: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 Team</w:t>
      </w:r>
    </w:p>
    <w:p w14:paraId="3546CE0D" w14:textId="77777777" w:rsidR="00572EB0" w:rsidRPr="00345811" w:rsidRDefault="00572EB0" w:rsidP="78910C85">
      <w:pPr>
        <w:tabs>
          <w:tab w:val="left" w:pos="895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20E7982" w14:textId="17780186" w:rsidR="002E3AA4" w:rsidRPr="00345811" w:rsidRDefault="002E3AA4">
      <w:pPr>
        <w:rPr>
          <w:rFonts w:ascii="Arial" w:hAnsi="Arial" w:cs="Arial"/>
        </w:rPr>
      </w:pPr>
      <w:r w:rsidRPr="00345811">
        <w:rPr>
          <w:rFonts w:ascii="Arial" w:hAnsi="Arial" w:cs="Arial"/>
        </w:rPr>
        <w:br w:type="page"/>
      </w:r>
    </w:p>
    <w:p w14:paraId="7035C1F1" w14:textId="6169E4AB" w:rsidR="002E3AA4" w:rsidRPr="00345811" w:rsidRDefault="0CF41FB8" w:rsidP="78910C85">
      <w:pPr>
        <w:tabs>
          <w:tab w:val="left" w:pos="8959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lastRenderedPageBreak/>
        <w:t>================================================================</w:t>
      </w:r>
    </w:p>
    <w:p w14:paraId="6BAB0102" w14:textId="469AC8A3" w:rsidR="001550A5" w:rsidRPr="00345811" w:rsidRDefault="0CF41FB8" w:rsidP="001550A5">
      <w:pPr>
        <w:pStyle w:val="Header"/>
        <w:tabs>
          <w:tab w:val="left" w:pos="900"/>
          <w:tab w:val="left" w:pos="6120"/>
        </w:tabs>
        <w:jc w:val="right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b/>
          <w:bCs/>
          <w:color w:val="000000" w:themeColor="text1"/>
          <w:lang w:val="en-GB"/>
        </w:rPr>
        <w:t>Reply Slip</w:t>
      </w:r>
    </w:p>
    <w:p w14:paraId="2FDBCF8E" w14:textId="77777777" w:rsidR="001550A5" w:rsidRPr="00345811" w:rsidRDefault="001550A5" w:rsidP="074A4C14">
      <w:pPr>
        <w:pStyle w:val="Heading3"/>
        <w:spacing w:before="0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D5F15D0" w14:textId="42CAB7AF" w:rsidR="001550A5" w:rsidRPr="00345811" w:rsidRDefault="2D8A42CB" w:rsidP="001550A5">
      <w:pPr>
        <w:pStyle w:val="Heading3"/>
        <w:spacing w:before="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5811">
        <w:rPr>
          <w:rFonts w:ascii="Arial" w:eastAsia="Arial" w:hAnsi="Arial" w:cs="Arial"/>
          <w:b/>
          <w:bCs/>
          <w:sz w:val="24"/>
          <w:szCs w:val="24"/>
        </w:rPr>
        <w:t>AD0212</w:t>
      </w:r>
      <w:r w:rsidR="0CF41FB8" w:rsidRPr="00345811">
        <w:rPr>
          <w:rFonts w:ascii="Arial" w:eastAsia="Arial" w:hAnsi="Arial" w:cs="Arial"/>
          <w:b/>
          <w:bCs/>
          <w:sz w:val="24"/>
          <w:szCs w:val="24"/>
        </w:rPr>
        <w:t>-</w:t>
      </w:r>
      <w:r w:rsidR="00996F28" w:rsidRPr="00345811">
        <w:rPr>
          <w:rFonts w:ascii="Arial" w:eastAsia="Arial" w:hAnsi="Arial" w:cs="Arial"/>
          <w:b/>
          <w:bCs/>
          <w:sz w:val="24"/>
          <w:szCs w:val="24"/>
        </w:rPr>
        <w:t>B1125</w:t>
      </w:r>
      <w:r w:rsidR="0CF41FB8" w:rsidRPr="00345811">
        <w:rPr>
          <w:rFonts w:ascii="Arial" w:eastAsia="Arial" w:hAnsi="Arial" w:cs="Arial"/>
          <w:b/>
          <w:bCs/>
          <w:sz w:val="24"/>
          <w:szCs w:val="24"/>
        </w:rPr>
        <w:t xml:space="preserve"> Traffic Regulation Orders (TRO)s</w:t>
      </w:r>
      <w:r w:rsidR="0CF41FB8" w:rsidRPr="0034581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74F304DE" w:rsidRPr="00345811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 w:rsidR="74F304DE" w:rsidRPr="00345811">
        <w:rPr>
          <w:rFonts w:ascii="Arial" w:hAnsi="Arial" w:cs="Arial"/>
          <w:b/>
          <w:bCs/>
          <w:sz w:val="24"/>
          <w:szCs w:val="24"/>
        </w:rPr>
        <w:t>Middelton</w:t>
      </w:r>
      <w:proofErr w:type="spellEnd"/>
      <w:r w:rsidR="74F304DE" w:rsidRPr="00345811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74F304DE" w:rsidRPr="00345811">
        <w:rPr>
          <w:rFonts w:ascii="Arial" w:hAnsi="Arial" w:cs="Arial"/>
          <w:b/>
          <w:bCs/>
          <w:sz w:val="24"/>
          <w:szCs w:val="24"/>
        </w:rPr>
        <w:t>Westleton</w:t>
      </w:r>
      <w:proofErr w:type="spellEnd"/>
      <w:r w:rsidR="74F304DE" w:rsidRPr="00345811">
        <w:rPr>
          <w:rFonts w:ascii="Arial" w:hAnsi="Arial" w:cs="Arial"/>
          <w:b/>
          <w:bCs/>
          <w:sz w:val="24"/>
          <w:szCs w:val="24"/>
        </w:rPr>
        <w:t xml:space="preserve"> Speed Limit changes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5202"/>
        <w:gridCol w:w="3115"/>
      </w:tblGrid>
      <w:tr w:rsidR="78910C85" w:rsidRPr="00345811" w14:paraId="2A97151D" w14:textId="77777777" w:rsidTr="33B76F83">
        <w:trPr>
          <w:trHeight w:val="870"/>
        </w:trPr>
        <w:tc>
          <w:tcPr>
            <w:tcW w:w="1043" w:type="dxa"/>
            <w:tcMar>
              <w:left w:w="105" w:type="dxa"/>
              <w:right w:w="105" w:type="dxa"/>
            </w:tcMar>
          </w:tcPr>
          <w:p w14:paraId="36E859B5" w14:textId="5E989B24" w:rsidR="78910C85" w:rsidRPr="00345811" w:rsidRDefault="78910C85" w:rsidP="074A4C14">
            <w:pPr>
              <w:pStyle w:val="Header"/>
              <w:tabs>
                <w:tab w:val="left" w:pos="900"/>
                <w:tab w:val="left" w:pos="6120"/>
              </w:tabs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>From:</w:t>
            </w:r>
          </w:p>
        </w:tc>
        <w:tc>
          <w:tcPr>
            <w:tcW w:w="5202" w:type="dxa"/>
            <w:tcMar>
              <w:left w:w="105" w:type="dxa"/>
              <w:right w:w="105" w:type="dxa"/>
            </w:tcMar>
          </w:tcPr>
          <w:p w14:paraId="3C214FD7" w14:textId="687A15D6" w:rsidR="78910C85" w:rsidRPr="00345811" w:rsidRDefault="16358172" w:rsidP="074A4C14">
            <w:pPr>
              <w:pStyle w:val="Header"/>
              <w:tabs>
                <w:tab w:val="left" w:pos="900"/>
                <w:tab w:val="left" w:pos="6120"/>
              </w:tabs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>(</w:t>
            </w:r>
            <w:r w:rsidR="035A4627" w:rsidRPr="00345811">
              <w:rPr>
                <w:rFonts w:ascii="Arial" w:eastAsia="Arial" w:hAnsi="Arial" w:cs="Arial"/>
                <w:lang w:val="en-GB"/>
              </w:rPr>
              <w:t>responders’</w:t>
            </w:r>
            <w:r w:rsidRPr="00345811">
              <w:rPr>
                <w:rFonts w:ascii="Arial" w:eastAsia="Arial" w:hAnsi="Arial" w:cs="Arial"/>
                <w:lang w:val="en-GB"/>
              </w:rPr>
              <w:t xml:space="preserve"> details</w:t>
            </w:r>
            <w:r w:rsidR="092E6F3F" w:rsidRPr="00345811">
              <w:rPr>
                <w:rFonts w:ascii="Arial" w:eastAsia="Arial" w:hAnsi="Arial" w:cs="Arial"/>
                <w:lang w:val="en-GB"/>
              </w:rPr>
              <w:t xml:space="preserve"> - Optional</w:t>
            </w:r>
            <w:r w:rsidRPr="00345811">
              <w:rPr>
                <w:rFonts w:ascii="Arial" w:eastAsia="Arial" w:hAnsi="Arial" w:cs="Arial"/>
                <w:lang w:val="en-GB"/>
              </w:rPr>
              <w:t>)</w:t>
            </w:r>
          </w:p>
          <w:p w14:paraId="6F62A41F" w14:textId="2D6F57E9" w:rsidR="78910C85" w:rsidRPr="00345811" w:rsidRDefault="78910C85" w:rsidP="074A4C14">
            <w:pPr>
              <w:pStyle w:val="Header"/>
              <w:tabs>
                <w:tab w:val="left" w:pos="900"/>
                <w:tab w:val="left" w:pos="6120"/>
              </w:tabs>
              <w:rPr>
                <w:rFonts w:ascii="Arial" w:eastAsia="Arial" w:hAnsi="Arial" w:cs="Arial"/>
                <w:lang w:val="en-GB"/>
              </w:rPr>
            </w:pPr>
          </w:p>
          <w:p w14:paraId="2D6E1979" w14:textId="1DC7A51D" w:rsidR="78910C85" w:rsidRPr="00345811" w:rsidRDefault="16358172" w:rsidP="074A4C14">
            <w:pPr>
              <w:pStyle w:val="Header"/>
              <w:tabs>
                <w:tab w:val="left" w:pos="900"/>
                <w:tab w:val="left" w:pos="6120"/>
              </w:tabs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>Name __________________</w:t>
            </w:r>
          </w:p>
          <w:p w14:paraId="17DE4789" w14:textId="47BE0830" w:rsidR="78910C85" w:rsidRPr="00345811" w:rsidRDefault="78910C85" w:rsidP="074A4C14">
            <w:pPr>
              <w:tabs>
                <w:tab w:val="left" w:pos="900"/>
                <w:tab w:val="left" w:pos="612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01BB31FE" w14:textId="6FBCF873" w:rsidR="78910C85" w:rsidRPr="00345811" w:rsidRDefault="16358172" w:rsidP="074A4C14">
            <w:pPr>
              <w:pStyle w:val="Header"/>
              <w:tabs>
                <w:tab w:val="left" w:pos="900"/>
                <w:tab w:val="left" w:pos="6120"/>
              </w:tabs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>Address ________________________________</w:t>
            </w:r>
          </w:p>
          <w:p w14:paraId="6E4CC840" w14:textId="1A6E312F" w:rsidR="78910C85" w:rsidRPr="00345811" w:rsidRDefault="78910C85" w:rsidP="074A4C14">
            <w:pPr>
              <w:tabs>
                <w:tab w:val="left" w:pos="900"/>
                <w:tab w:val="left" w:pos="612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7BA86E53" w14:textId="2F781263" w:rsidR="78910C85" w:rsidRPr="00345811" w:rsidRDefault="78910C85" w:rsidP="074A4C14">
            <w:pPr>
              <w:pStyle w:val="Header"/>
              <w:tabs>
                <w:tab w:val="left" w:pos="900"/>
                <w:tab w:val="left" w:pos="6120"/>
              </w:tabs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>Email ___________________________</w:t>
            </w:r>
          </w:p>
        </w:tc>
        <w:tc>
          <w:tcPr>
            <w:tcW w:w="3115" w:type="dxa"/>
            <w:tcMar>
              <w:left w:w="105" w:type="dxa"/>
              <w:right w:w="105" w:type="dxa"/>
            </w:tcMar>
          </w:tcPr>
          <w:p w14:paraId="31DF50C7" w14:textId="6751BCFE" w:rsidR="78910C85" w:rsidRPr="00345811" w:rsidRDefault="78910C85" w:rsidP="074A4C14">
            <w:pPr>
              <w:tabs>
                <w:tab w:val="left" w:pos="900"/>
                <w:tab w:val="left" w:pos="612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4BE2946D" w14:textId="26759492" w:rsidR="78910C85" w:rsidRPr="00345811" w:rsidRDefault="78910C85" w:rsidP="074A4C14">
            <w:pPr>
              <w:tabs>
                <w:tab w:val="left" w:pos="900"/>
                <w:tab w:val="left" w:pos="612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6E44048C" w14:textId="7413E39A" w:rsidR="78910C85" w:rsidRPr="00345811" w:rsidRDefault="78910C85" w:rsidP="074A4C14">
            <w:pPr>
              <w:tabs>
                <w:tab w:val="left" w:pos="900"/>
                <w:tab w:val="left" w:pos="612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11D90276" w14:textId="534FCB5B" w:rsidR="78910C85" w:rsidRPr="00345811" w:rsidRDefault="78910C85" w:rsidP="074A4C14">
            <w:pPr>
              <w:tabs>
                <w:tab w:val="left" w:pos="900"/>
                <w:tab w:val="left" w:pos="612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BC00427" w14:textId="74EF296B" w:rsidR="002E3AA4" w:rsidRPr="00345811" w:rsidRDefault="002E3AA4" w:rsidP="074A4C14">
      <w:pPr>
        <w:tabs>
          <w:tab w:val="left" w:pos="900"/>
          <w:tab w:val="left" w:pos="612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E060BAE" w14:textId="7E26B096" w:rsidR="002E3AA4" w:rsidRPr="00345811" w:rsidRDefault="0CF41FB8" w:rsidP="074A4C14">
      <w:pPr>
        <w:pStyle w:val="Header"/>
        <w:tabs>
          <w:tab w:val="left" w:pos="900"/>
          <w:tab w:val="left" w:pos="6120"/>
        </w:tabs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I / We have considered the above proposals and:</w:t>
      </w:r>
    </w:p>
    <w:p w14:paraId="6DE53306" w14:textId="450CBFE0" w:rsidR="002E3AA4" w:rsidRPr="00345811" w:rsidRDefault="002E3AA4" w:rsidP="074A4C14">
      <w:pPr>
        <w:tabs>
          <w:tab w:val="left" w:pos="900"/>
          <w:tab w:val="left" w:pos="612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4245"/>
        <w:gridCol w:w="2115"/>
        <w:gridCol w:w="2055"/>
      </w:tblGrid>
      <w:tr w:rsidR="78910C85" w:rsidRPr="00345811" w14:paraId="609189FD" w14:textId="77777777" w:rsidTr="33B76F83">
        <w:trPr>
          <w:trHeight w:val="30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D82824" w14:textId="5F0200AF" w:rsidR="78910C85" w:rsidRPr="00345811" w:rsidRDefault="78910C85" w:rsidP="074A4C14">
            <w:pPr>
              <w:pStyle w:val="Header"/>
              <w:tabs>
                <w:tab w:val="left" w:pos="900"/>
                <w:tab w:val="left" w:pos="6120"/>
              </w:tabs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b/>
                <w:bCs/>
                <w:lang w:val="en-GB"/>
              </w:rPr>
              <w:t>No</w:t>
            </w:r>
          </w:p>
        </w:tc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3433CE" w14:textId="0FF2C8D2" w:rsidR="78910C85" w:rsidRPr="00345811" w:rsidRDefault="78910C85" w:rsidP="074A4C14">
            <w:pPr>
              <w:pStyle w:val="Header"/>
              <w:tabs>
                <w:tab w:val="left" w:pos="900"/>
                <w:tab w:val="left" w:pos="6120"/>
              </w:tabs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b/>
                <w:bCs/>
                <w:lang w:val="en-GB"/>
              </w:rPr>
              <w:t>Proposal Details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E112B" w14:textId="759D3482" w:rsidR="78910C85" w:rsidRPr="00345811" w:rsidRDefault="78910C85" w:rsidP="074A4C14">
            <w:pPr>
              <w:pStyle w:val="Header"/>
              <w:tabs>
                <w:tab w:val="left" w:pos="900"/>
                <w:tab w:val="left" w:pos="6120"/>
              </w:tabs>
              <w:jc w:val="center"/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b/>
                <w:bCs/>
                <w:lang w:val="en-GB"/>
              </w:rPr>
              <w:t>am/are in favour / do not object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5AF368" w14:textId="31500C8E" w:rsidR="78910C85" w:rsidRPr="00345811" w:rsidRDefault="78910C85" w:rsidP="074A4C14">
            <w:pPr>
              <w:pStyle w:val="Header"/>
              <w:tabs>
                <w:tab w:val="left" w:pos="900"/>
                <w:tab w:val="left" w:pos="6120"/>
              </w:tabs>
              <w:jc w:val="center"/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b/>
                <w:bCs/>
                <w:lang w:val="en-GB"/>
              </w:rPr>
              <w:t>Object</w:t>
            </w:r>
          </w:p>
        </w:tc>
      </w:tr>
      <w:tr w:rsidR="78910C85" w:rsidRPr="00345811" w14:paraId="11EF3A69" w14:textId="77777777" w:rsidTr="33B76F83">
        <w:trPr>
          <w:trHeight w:val="300"/>
        </w:trPr>
        <w:tc>
          <w:tcPr>
            <w:tcW w:w="690" w:type="dxa"/>
            <w:vMerge/>
            <w:vAlign w:val="center"/>
          </w:tcPr>
          <w:p w14:paraId="4B6751B3" w14:textId="77777777" w:rsidR="00D6500B" w:rsidRPr="00345811" w:rsidRDefault="00D6500B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vMerge/>
            <w:vAlign w:val="center"/>
          </w:tcPr>
          <w:p w14:paraId="3E573FA6" w14:textId="77777777" w:rsidR="00D6500B" w:rsidRPr="00345811" w:rsidRDefault="00D6500B">
            <w:pPr>
              <w:rPr>
                <w:rFonts w:ascii="Arial" w:hAnsi="Arial" w:cs="Arial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7AB771" w14:textId="6376550A" w:rsidR="78910C85" w:rsidRPr="00345811" w:rsidRDefault="78910C85" w:rsidP="074A4C14">
            <w:pPr>
              <w:pStyle w:val="Header"/>
              <w:tabs>
                <w:tab w:val="left" w:pos="900"/>
                <w:tab w:val="left" w:pos="6120"/>
              </w:tabs>
              <w:jc w:val="center"/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>(please tick as appropriate)</w:t>
            </w:r>
          </w:p>
        </w:tc>
      </w:tr>
      <w:tr w:rsidR="78910C85" w:rsidRPr="00345811" w14:paraId="109DC1C4" w14:textId="77777777" w:rsidTr="33B76F83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6EAB36" w14:textId="6BB79119" w:rsidR="78910C85" w:rsidRPr="00345811" w:rsidRDefault="78910C85" w:rsidP="074A4C14">
            <w:pPr>
              <w:pStyle w:val="ListParagraph"/>
              <w:numPr>
                <w:ilvl w:val="0"/>
                <w:numId w:val="2"/>
              </w:numPr>
              <w:tabs>
                <w:tab w:val="left" w:pos="900"/>
                <w:tab w:val="left" w:pos="612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6CA9D" w14:textId="77777777" w:rsidR="00996F28" w:rsidRPr="00345811" w:rsidRDefault="00996F28" w:rsidP="074A4C14">
            <w:pPr>
              <w:pStyle w:val="Header"/>
              <w:tabs>
                <w:tab w:val="left" w:pos="900"/>
                <w:tab w:val="left" w:pos="6120"/>
              </w:tabs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>Speed limit Reduction to 30mph</w:t>
            </w:r>
          </w:p>
          <w:p w14:paraId="0FDAEC18" w14:textId="1639BB2C" w:rsidR="78910C85" w:rsidRPr="00345811" w:rsidRDefault="00996F28" w:rsidP="074A4C14">
            <w:pPr>
              <w:tabs>
                <w:tab w:val="left" w:pos="8959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>(Team Centre Document Reference Number-</w:t>
            </w:r>
            <w:r w:rsidRPr="00345811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345811">
              <w:rPr>
                <w:rFonts w:ascii="Arial" w:eastAsia="Arial" w:hAnsi="Arial" w:cs="Arial"/>
                <w:lang w:val="en-GB"/>
              </w:rPr>
              <w:t>101454098)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74C9B3" w14:textId="500FE77E" w:rsidR="78910C85" w:rsidRPr="00345811" w:rsidRDefault="78910C85" w:rsidP="074A4C14">
            <w:pPr>
              <w:tabs>
                <w:tab w:val="left" w:pos="900"/>
                <w:tab w:val="left" w:pos="612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603E2F" w14:textId="26758B45" w:rsidR="78910C85" w:rsidRPr="00345811" w:rsidRDefault="78910C85" w:rsidP="002A108E">
            <w:pPr>
              <w:tabs>
                <w:tab w:val="left" w:pos="900"/>
                <w:tab w:val="left" w:pos="612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78910C85" w:rsidRPr="00345811" w14:paraId="7E4632FE" w14:textId="77777777" w:rsidTr="33B76F83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62E487" w14:textId="5401ACDC" w:rsidR="78910C85" w:rsidRPr="00345811" w:rsidRDefault="78910C85" w:rsidP="074A4C14">
            <w:pPr>
              <w:pStyle w:val="Header"/>
              <w:tabs>
                <w:tab w:val="left" w:pos="900"/>
                <w:tab w:val="left" w:pos="6120"/>
              </w:tabs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>b)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2F11D0" w14:textId="7C46A9BB" w:rsidR="78910C85" w:rsidRPr="00345811" w:rsidRDefault="78910C85" w:rsidP="074A4C14">
            <w:pPr>
              <w:pStyle w:val="Header"/>
              <w:tabs>
                <w:tab w:val="left" w:pos="900"/>
                <w:tab w:val="left" w:pos="6120"/>
              </w:tabs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 xml:space="preserve">Speed limit Reduction to </w:t>
            </w:r>
            <w:r w:rsidR="00996F28" w:rsidRPr="00345811">
              <w:rPr>
                <w:rFonts w:ascii="Arial" w:eastAsia="Arial" w:hAnsi="Arial" w:cs="Arial"/>
                <w:lang w:val="en-GB"/>
              </w:rPr>
              <w:t>5</w:t>
            </w:r>
            <w:r w:rsidRPr="00345811">
              <w:rPr>
                <w:rFonts w:ascii="Arial" w:eastAsia="Arial" w:hAnsi="Arial" w:cs="Arial"/>
                <w:lang w:val="en-GB"/>
              </w:rPr>
              <w:t>0mph</w:t>
            </w:r>
          </w:p>
          <w:p w14:paraId="4418025B" w14:textId="28C74A9B" w:rsidR="78910C85" w:rsidRPr="00345811" w:rsidRDefault="78910C85" w:rsidP="074A4C14">
            <w:pPr>
              <w:pStyle w:val="Header"/>
              <w:tabs>
                <w:tab w:val="left" w:pos="900"/>
                <w:tab w:val="left" w:pos="6120"/>
              </w:tabs>
              <w:jc w:val="center"/>
              <w:rPr>
                <w:rFonts w:ascii="Arial" w:eastAsia="Arial" w:hAnsi="Arial" w:cs="Arial"/>
              </w:rPr>
            </w:pPr>
            <w:r w:rsidRPr="00345811">
              <w:rPr>
                <w:rFonts w:ascii="Arial" w:eastAsia="Arial" w:hAnsi="Arial" w:cs="Arial"/>
                <w:lang w:val="en-GB"/>
              </w:rPr>
              <w:t>(Team Centre Document Reference Number-</w:t>
            </w:r>
            <w:r w:rsidRPr="00345811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345811">
              <w:rPr>
                <w:rFonts w:ascii="Arial" w:eastAsia="Arial" w:hAnsi="Arial" w:cs="Arial"/>
                <w:lang w:val="en-GB"/>
              </w:rPr>
              <w:t>101454</w:t>
            </w:r>
            <w:r w:rsidR="00996F28" w:rsidRPr="00345811">
              <w:rPr>
                <w:rFonts w:ascii="Arial" w:eastAsia="Arial" w:hAnsi="Arial" w:cs="Arial"/>
                <w:lang w:val="en-GB"/>
              </w:rPr>
              <w:t>098</w:t>
            </w:r>
            <w:r w:rsidRPr="00345811">
              <w:rPr>
                <w:rFonts w:ascii="Arial" w:eastAsia="Arial" w:hAnsi="Arial" w:cs="Arial"/>
                <w:lang w:val="en-GB"/>
              </w:rPr>
              <w:t>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261E8D" w14:textId="3F1E2AE3" w:rsidR="78910C85" w:rsidRPr="00345811" w:rsidRDefault="78910C85" w:rsidP="074A4C14">
            <w:pPr>
              <w:tabs>
                <w:tab w:val="left" w:pos="900"/>
                <w:tab w:val="left" w:pos="612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77199E" w14:textId="1F063B36" w:rsidR="78910C85" w:rsidRPr="00345811" w:rsidRDefault="78910C85" w:rsidP="002A108E">
            <w:pPr>
              <w:tabs>
                <w:tab w:val="left" w:pos="900"/>
                <w:tab w:val="left" w:pos="612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48D212B" w14:textId="50496645" w:rsidR="002E3AA4" w:rsidRPr="00345811" w:rsidRDefault="002E3AA4" w:rsidP="074A4C14">
      <w:pPr>
        <w:spacing w:after="0" w:line="240" w:lineRule="auto"/>
        <w:ind w:right="-567"/>
        <w:rPr>
          <w:rFonts w:ascii="Arial" w:eastAsia="Arial" w:hAnsi="Arial" w:cs="Arial"/>
          <w:color w:val="000000" w:themeColor="text1"/>
        </w:rPr>
      </w:pPr>
    </w:p>
    <w:p w14:paraId="34C2CC0F" w14:textId="091927E3" w:rsidR="002E3AA4" w:rsidRPr="00345811" w:rsidRDefault="0CF41FB8" w:rsidP="074A4C1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right="-567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Comments</w:t>
      </w:r>
    </w:p>
    <w:p w14:paraId="1C732CBF" w14:textId="7AAEF1AE" w:rsidR="002E3AA4" w:rsidRPr="00345811" w:rsidRDefault="002E3AA4" w:rsidP="074A4C1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dot" w:pos="9638"/>
        </w:tabs>
        <w:spacing w:after="0" w:line="240" w:lineRule="auto"/>
        <w:ind w:right="-567"/>
        <w:rPr>
          <w:rFonts w:ascii="Arial" w:eastAsia="Arial" w:hAnsi="Arial" w:cs="Arial"/>
          <w:color w:val="000000" w:themeColor="text1"/>
        </w:rPr>
      </w:pPr>
    </w:p>
    <w:p w14:paraId="7CB76A1A" w14:textId="778B944A" w:rsidR="002E3AA4" w:rsidRPr="00345811" w:rsidRDefault="002E3AA4" w:rsidP="074A4C1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dot" w:pos="9638"/>
        </w:tabs>
        <w:spacing w:after="0" w:line="240" w:lineRule="auto"/>
        <w:ind w:right="-567"/>
        <w:rPr>
          <w:rFonts w:ascii="Arial" w:eastAsia="Arial" w:hAnsi="Arial" w:cs="Arial"/>
          <w:color w:val="000000" w:themeColor="text1"/>
        </w:rPr>
      </w:pPr>
    </w:p>
    <w:p w14:paraId="05D8EB3D" w14:textId="0F1BE140" w:rsidR="002E3AA4" w:rsidRPr="00345811" w:rsidRDefault="002E3AA4" w:rsidP="074A4C1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dot" w:pos="9638"/>
        </w:tabs>
        <w:spacing w:after="0" w:line="240" w:lineRule="auto"/>
        <w:ind w:right="-567"/>
        <w:rPr>
          <w:rFonts w:ascii="Arial" w:eastAsia="Arial" w:hAnsi="Arial" w:cs="Arial"/>
          <w:color w:val="000000" w:themeColor="text1"/>
        </w:rPr>
      </w:pPr>
    </w:p>
    <w:p w14:paraId="563E311A" w14:textId="680D16EC" w:rsidR="002E3AA4" w:rsidRPr="00345811" w:rsidRDefault="002E3AA4" w:rsidP="78910C85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dot" w:pos="9638"/>
        </w:tabs>
        <w:spacing w:after="0" w:line="240" w:lineRule="auto"/>
        <w:ind w:right="-567"/>
        <w:rPr>
          <w:rFonts w:ascii="Arial" w:eastAsia="Arial" w:hAnsi="Arial" w:cs="Arial"/>
          <w:color w:val="000000" w:themeColor="text1"/>
        </w:rPr>
      </w:pPr>
    </w:p>
    <w:p w14:paraId="02456679" w14:textId="6424F3E4" w:rsidR="002E3AA4" w:rsidRPr="00345811" w:rsidRDefault="002E3AA4" w:rsidP="78910C85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dot" w:pos="9638"/>
        </w:tabs>
        <w:spacing w:after="0" w:line="240" w:lineRule="auto"/>
        <w:ind w:right="-567"/>
        <w:rPr>
          <w:rFonts w:ascii="Arial" w:eastAsia="Arial" w:hAnsi="Arial" w:cs="Arial"/>
          <w:color w:val="000000" w:themeColor="text1"/>
        </w:rPr>
      </w:pPr>
    </w:p>
    <w:p w14:paraId="3E888C0C" w14:textId="512275F8" w:rsidR="002E3AA4" w:rsidRPr="00345811" w:rsidRDefault="002E3AA4" w:rsidP="78910C85">
      <w:pPr>
        <w:tabs>
          <w:tab w:val="right" w:leader="dot" w:pos="9638"/>
        </w:tabs>
        <w:spacing w:after="0" w:line="240" w:lineRule="auto"/>
        <w:ind w:right="-567"/>
        <w:rPr>
          <w:rFonts w:ascii="Arial" w:eastAsia="Arial" w:hAnsi="Arial" w:cs="Arial"/>
          <w:color w:val="000000" w:themeColor="text1"/>
        </w:rPr>
      </w:pPr>
    </w:p>
    <w:p w14:paraId="427DA6D1" w14:textId="0DBC5021" w:rsidR="002E3AA4" w:rsidRPr="00345811" w:rsidRDefault="002E3AA4" w:rsidP="78910C85">
      <w:pPr>
        <w:tabs>
          <w:tab w:val="right" w:leader="dot" w:pos="9638"/>
        </w:tabs>
        <w:spacing w:after="0" w:line="240" w:lineRule="auto"/>
        <w:ind w:right="-567"/>
        <w:rPr>
          <w:rFonts w:ascii="Arial" w:eastAsia="Arial" w:hAnsi="Arial" w:cs="Arial"/>
          <w:color w:val="000000" w:themeColor="text1"/>
        </w:rPr>
      </w:pPr>
    </w:p>
    <w:p w14:paraId="5092D267" w14:textId="64DFC648" w:rsidR="002E3AA4" w:rsidRPr="00345811" w:rsidRDefault="0CF41FB8" w:rsidP="78910C85">
      <w:pPr>
        <w:tabs>
          <w:tab w:val="left" w:pos="1134"/>
          <w:tab w:val="right" w:leader="dot" w:pos="4820"/>
          <w:tab w:val="left" w:pos="4962"/>
          <w:tab w:val="left" w:pos="5954"/>
          <w:tab w:val="right" w:leader="dot" w:pos="9638"/>
        </w:tabs>
        <w:spacing w:after="0" w:line="240" w:lineRule="auto"/>
        <w:ind w:right="-567"/>
        <w:rPr>
          <w:rFonts w:ascii="Arial" w:eastAsia="Arial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Signed:</w:t>
      </w:r>
      <w:r w:rsidRPr="00345811">
        <w:rPr>
          <w:rFonts w:ascii="Arial" w:hAnsi="Arial" w:cs="Arial"/>
        </w:rPr>
        <w:tab/>
      </w:r>
      <w:r w:rsidR="2437478B" w:rsidRPr="00345811">
        <w:rPr>
          <w:rFonts w:ascii="Arial" w:hAnsi="Arial" w:cs="Arial"/>
        </w:rPr>
        <w:t>..............................</w:t>
      </w:r>
      <w:r w:rsidR="002A108E" w:rsidRPr="00345811">
        <w:rPr>
          <w:rFonts w:ascii="Arial" w:hAnsi="Arial" w:cs="Arial"/>
        </w:rPr>
        <w:t xml:space="preserve">       </w:t>
      </w:r>
      <w:r w:rsidRPr="00345811">
        <w:rPr>
          <w:rFonts w:ascii="Arial" w:eastAsia="Arial" w:hAnsi="Arial" w:cs="Arial"/>
          <w:color w:val="000000" w:themeColor="text1"/>
          <w:lang w:val="en-GB"/>
        </w:rPr>
        <w:t>Dated:</w:t>
      </w:r>
      <w:r w:rsidR="002A108E" w:rsidRPr="00345811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00345811">
        <w:rPr>
          <w:rFonts w:ascii="Arial" w:hAnsi="Arial" w:cs="Arial"/>
        </w:rPr>
        <w:tab/>
      </w:r>
      <w:r w:rsidR="74B46856" w:rsidRPr="00345811">
        <w:rPr>
          <w:rFonts w:ascii="Arial" w:eastAsia="Arial" w:hAnsi="Arial" w:cs="Arial"/>
          <w:color w:val="000000" w:themeColor="text1"/>
          <w:lang w:val="en-GB"/>
        </w:rPr>
        <w:t>........................</w:t>
      </w:r>
      <w:r w:rsidR="001550A5" w:rsidRPr="00345811">
        <w:rPr>
          <w:rFonts w:ascii="Arial" w:eastAsia="Arial" w:hAnsi="Arial" w:cs="Arial"/>
          <w:color w:val="000000" w:themeColor="text1"/>
          <w:lang w:val="en-GB"/>
        </w:rPr>
        <w:t>.............</w:t>
      </w:r>
    </w:p>
    <w:p w14:paraId="39713D0E" w14:textId="32A5285A" w:rsidR="002E3AA4" w:rsidRPr="00345811" w:rsidRDefault="002E3AA4" w:rsidP="78910C85">
      <w:pPr>
        <w:tabs>
          <w:tab w:val="left" w:pos="1134"/>
          <w:tab w:val="right" w:leader="dot" w:pos="4820"/>
          <w:tab w:val="left" w:pos="4962"/>
          <w:tab w:val="left" w:pos="5954"/>
          <w:tab w:val="right" w:leader="dot" w:pos="9638"/>
        </w:tabs>
        <w:spacing w:after="0" w:line="240" w:lineRule="auto"/>
        <w:ind w:right="-567"/>
        <w:rPr>
          <w:rFonts w:ascii="Arial" w:eastAsia="Arial" w:hAnsi="Arial" w:cs="Arial"/>
          <w:color w:val="000000" w:themeColor="text1"/>
        </w:rPr>
      </w:pPr>
    </w:p>
    <w:p w14:paraId="271D8936" w14:textId="12E49AF6" w:rsidR="002E3AA4" w:rsidRPr="00345811" w:rsidRDefault="0CF41FB8" w:rsidP="33B76F83">
      <w:pPr>
        <w:tabs>
          <w:tab w:val="left" w:pos="2410"/>
          <w:tab w:val="right" w:leader="dot" w:pos="9638"/>
        </w:tabs>
        <w:spacing w:after="0" w:line="240" w:lineRule="auto"/>
        <w:ind w:right="-567"/>
        <w:rPr>
          <w:rFonts w:ascii="Arial" w:hAnsi="Arial" w:cs="Arial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Name (please print):</w:t>
      </w:r>
      <w:r w:rsidRPr="00345811">
        <w:rPr>
          <w:rFonts w:ascii="Arial" w:hAnsi="Arial" w:cs="Arial"/>
        </w:rPr>
        <w:tab/>
      </w:r>
      <w:r w:rsidR="00250FCB" w:rsidRPr="00345811">
        <w:rPr>
          <w:rFonts w:ascii="Arial" w:eastAsia="Arial" w:hAnsi="Arial" w:cs="Arial"/>
          <w:color w:val="000000" w:themeColor="text1"/>
          <w:lang w:val="en-GB"/>
        </w:rPr>
        <w:t>..............................................................................................................</w:t>
      </w:r>
    </w:p>
    <w:p w14:paraId="6B84030D" w14:textId="52066E96" w:rsidR="002E3AA4" w:rsidRPr="00345811" w:rsidRDefault="002E3AA4" w:rsidP="78910C85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2A01AB13" w14:textId="3082A9B3" w:rsidR="002E3AA4" w:rsidRPr="00345811" w:rsidRDefault="0CF41FB8" w:rsidP="78910C85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345811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Please return by </w:t>
      </w:r>
      <w:r w:rsidR="00532C4B" w:rsidRPr="00345811">
        <w:rPr>
          <w:rFonts w:ascii="Arial" w:hAnsi="Arial" w:cs="Arial"/>
          <w:b/>
          <w:bCs/>
          <w:lang w:val="en-GB"/>
        </w:rPr>
        <w:t xml:space="preserve">Tuesday 2nd September </w:t>
      </w:r>
      <w:r w:rsidRPr="00345811">
        <w:rPr>
          <w:rFonts w:ascii="Arial" w:eastAsia="Arial" w:hAnsi="Arial" w:cs="Arial"/>
          <w:b/>
          <w:bCs/>
          <w:color w:val="000000" w:themeColor="text1"/>
          <w:lang w:val="en-GB"/>
        </w:rPr>
        <w:t>2025 to:</w:t>
      </w:r>
    </w:p>
    <w:p w14:paraId="1627F6B9" w14:textId="793D86D1" w:rsidR="002E3AA4" w:rsidRPr="00345811" w:rsidRDefault="002E3AA4" w:rsidP="78910C85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2FCF0AD" w14:textId="12C5E206" w:rsidR="00C23CF1" w:rsidRPr="00345811" w:rsidRDefault="00C23CF1" w:rsidP="78910C85">
      <w:pPr>
        <w:tabs>
          <w:tab w:val="left" w:pos="567"/>
          <w:tab w:val="left" w:pos="1418"/>
          <w:tab w:val="left" w:pos="5500"/>
          <w:tab w:val="left" w:pos="6118"/>
          <w:tab w:val="left" w:pos="9639"/>
        </w:tabs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Post: </w:t>
      </w:r>
      <w:r w:rsidR="0CF41FB8" w:rsidRPr="00345811">
        <w:rPr>
          <w:rFonts w:ascii="Arial" w:eastAsia="Arial" w:hAnsi="Arial" w:cs="Arial"/>
          <w:color w:val="000000" w:themeColor="text1"/>
          <w:lang w:val="en-GB"/>
        </w:rPr>
        <w:t>TRO Responses</w:t>
      </w:r>
      <w:r w:rsidR="00466208" w:rsidRPr="00345811">
        <w:rPr>
          <w:rFonts w:ascii="Arial" w:eastAsia="Arial" w:hAnsi="Arial" w:cs="Arial"/>
          <w:color w:val="000000" w:themeColor="text1"/>
          <w:lang w:val="en-GB"/>
        </w:rPr>
        <w:t>,</w:t>
      </w:r>
      <w:r w:rsidRPr="00345811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CF41FB8" w:rsidRPr="00345811">
        <w:rPr>
          <w:rFonts w:ascii="Arial" w:eastAsia="Arial" w:hAnsi="Arial" w:cs="Arial"/>
          <w:color w:val="000000" w:themeColor="text1"/>
          <w:lang w:val="en-GB"/>
        </w:rPr>
        <w:t>Free Post SZC</w:t>
      </w:r>
    </w:p>
    <w:p w14:paraId="2C078E63" w14:textId="36DB390A" w:rsidR="002E3AA4" w:rsidRPr="00345811" w:rsidRDefault="0CF41FB8" w:rsidP="00532C4B">
      <w:pPr>
        <w:tabs>
          <w:tab w:val="left" w:pos="567"/>
          <w:tab w:val="left" w:pos="1418"/>
          <w:tab w:val="left" w:pos="5500"/>
          <w:tab w:val="left" w:pos="6118"/>
          <w:tab w:val="left" w:pos="9639"/>
        </w:tabs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345811">
        <w:rPr>
          <w:rFonts w:ascii="Arial" w:eastAsia="Arial" w:hAnsi="Arial" w:cs="Arial"/>
          <w:color w:val="000000" w:themeColor="text1"/>
          <w:lang w:val="en-GB"/>
        </w:rPr>
        <w:t>Email:</w:t>
      </w:r>
      <w:r w:rsidRPr="00345811">
        <w:rPr>
          <w:rFonts w:ascii="Arial" w:eastAsia="Times New Roman" w:hAnsi="Arial" w:cs="Arial"/>
          <w:color w:val="000000" w:themeColor="text1"/>
          <w:lang w:val="en-GB"/>
        </w:rPr>
        <w:t xml:space="preserve"> </w:t>
      </w:r>
      <w:hyperlink r:id="rId12">
        <w:r w:rsidRPr="00345811">
          <w:rPr>
            <w:rStyle w:val="Hyperlink"/>
            <w:rFonts w:ascii="Arial" w:eastAsia="Arial" w:hAnsi="Arial" w:cs="Arial"/>
            <w:lang w:val="en-GB"/>
          </w:rPr>
          <w:t>info@sizewellc.com</w:t>
        </w:r>
      </w:hyperlink>
      <w:r w:rsidR="00532C4B" w:rsidRPr="00345811">
        <w:rPr>
          <w:rFonts w:ascii="Arial" w:eastAsia="Times New Roman" w:hAnsi="Arial" w:cs="Arial"/>
          <w:color w:val="000000" w:themeColor="text1"/>
        </w:rPr>
        <w:t xml:space="preserve"> </w:t>
      </w:r>
    </w:p>
    <w:sectPr w:rsidR="002E3AA4" w:rsidRPr="003458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EEDC" w14:textId="77777777" w:rsidR="00A42F88" w:rsidRDefault="00A42F88" w:rsidP="00EE6D05">
      <w:pPr>
        <w:spacing w:after="0" w:line="240" w:lineRule="auto"/>
      </w:pPr>
      <w:r>
        <w:separator/>
      </w:r>
    </w:p>
  </w:endnote>
  <w:endnote w:type="continuationSeparator" w:id="0">
    <w:p w14:paraId="03B86DC6" w14:textId="77777777" w:rsidR="00A42F88" w:rsidRDefault="00A42F88" w:rsidP="00EE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E76C" w14:textId="77777777" w:rsidR="00EE6D05" w:rsidRDefault="00EE6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847C" w14:textId="77777777" w:rsidR="00EE6D05" w:rsidRDefault="00EE6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AB30" w14:textId="77777777" w:rsidR="00EE6D05" w:rsidRDefault="00EE6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E152" w14:textId="77777777" w:rsidR="00A42F88" w:rsidRDefault="00A42F88" w:rsidP="00EE6D05">
      <w:pPr>
        <w:spacing w:after="0" w:line="240" w:lineRule="auto"/>
      </w:pPr>
      <w:r>
        <w:separator/>
      </w:r>
    </w:p>
  </w:footnote>
  <w:footnote w:type="continuationSeparator" w:id="0">
    <w:p w14:paraId="741EF5DA" w14:textId="77777777" w:rsidR="00A42F88" w:rsidRDefault="00A42F88" w:rsidP="00EE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76F6" w14:textId="77777777" w:rsidR="00EE6D05" w:rsidRDefault="00EE6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0F53" w14:textId="083C16F8" w:rsidR="00EE6D05" w:rsidRDefault="58690DA1" w:rsidP="58690DA1">
    <w:pPr>
      <w:jc w:val="right"/>
    </w:pPr>
    <w:r>
      <w:rPr>
        <w:noProof/>
      </w:rPr>
      <w:drawing>
        <wp:inline distT="0" distB="0" distL="0" distR="0" wp14:anchorId="7F058661" wp14:editId="35EB5074">
          <wp:extent cx="1657350" cy="657225"/>
          <wp:effectExtent l="0" t="0" r="0" b="0"/>
          <wp:docPr id="736846276" name="Picture 736846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6D05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47DC" w14:textId="77777777" w:rsidR="00EE6D05" w:rsidRDefault="00EE6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9978"/>
    <w:multiLevelType w:val="hybridMultilevel"/>
    <w:tmpl w:val="15500D46"/>
    <w:lvl w:ilvl="0" w:tplc="93941E00">
      <w:start w:val="1"/>
      <w:numFmt w:val="decimal"/>
      <w:lvlText w:val="%1)"/>
      <w:lvlJc w:val="left"/>
      <w:pPr>
        <w:ind w:left="473" w:hanging="360"/>
      </w:pPr>
      <w:rPr>
        <w:rFonts w:ascii="Arial" w:hAnsi="Arial" w:hint="default"/>
      </w:rPr>
    </w:lvl>
    <w:lvl w:ilvl="1" w:tplc="5330E93E">
      <w:start w:val="1"/>
      <w:numFmt w:val="lowerLetter"/>
      <w:lvlText w:val="%2."/>
      <w:lvlJc w:val="left"/>
      <w:pPr>
        <w:ind w:left="1440" w:hanging="360"/>
      </w:pPr>
    </w:lvl>
    <w:lvl w:ilvl="2" w:tplc="B1F6D57A">
      <w:start w:val="1"/>
      <w:numFmt w:val="lowerRoman"/>
      <w:lvlText w:val="%3."/>
      <w:lvlJc w:val="right"/>
      <w:pPr>
        <w:ind w:left="2160" w:hanging="180"/>
      </w:pPr>
    </w:lvl>
    <w:lvl w:ilvl="3" w:tplc="268C1484">
      <w:start w:val="1"/>
      <w:numFmt w:val="decimal"/>
      <w:lvlText w:val="%4."/>
      <w:lvlJc w:val="left"/>
      <w:pPr>
        <w:ind w:left="2880" w:hanging="360"/>
      </w:pPr>
    </w:lvl>
    <w:lvl w:ilvl="4" w:tplc="7EC61940">
      <w:start w:val="1"/>
      <w:numFmt w:val="lowerLetter"/>
      <w:lvlText w:val="%5."/>
      <w:lvlJc w:val="left"/>
      <w:pPr>
        <w:ind w:left="3600" w:hanging="360"/>
      </w:pPr>
    </w:lvl>
    <w:lvl w:ilvl="5" w:tplc="091E294E">
      <w:start w:val="1"/>
      <w:numFmt w:val="lowerRoman"/>
      <w:lvlText w:val="%6."/>
      <w:lvlJc w:val="right"/>
      <w:pPr>
        <w:ind w:left="4320" w:hanging="180"/>
      </w:pPr>
    </w:lvl>
    <w:lvl w:ilvl="6" w:tplc="07A8F64C">
      <w:start w:val="1"/>
      <w:numFmt w:val="decimal"/>
      <w:lvlText w:val="%7."/>
      <w:lvlJc w:val="left"/>
      <w:pPr>
        <w:ind w:left="5040" w:hanging="360"/>
      </w:pPr>
    </w:lvl>
    <w:lvl w:ilvl="7" w:tplc="8444BD72">
      <w:start w:val="1"/>
      <w:numFmt w:val="lowerLetter"/>
      <w:lvlText w:val="%8."/>
      <w:lvlJc w:val="left"/>
      <w:pPr>
        <w:ind w:left="5760" w:hanging="360"/>
      </w:pPr>
    </w:lvl>
    <w:lvl w:ilvl="8" w:tplc="4BCA19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5722F"/>
    <w:multiLevelType w:val="hybridMultilevel"/>
    <w:tmpl w:val="740EBCCE"/>
    <w:lvl w:ilvl="0" w:tplc="E320CF6E">
      <w:start w:val="1"/>
      <w:numFmt w:val="decimal"/>
      <w:lvlText w:val="%1)"/>
      <w:lvlJc w:val="left"/>
      <w:pPr>
        <w:ind w:left="1080" w:hanging="360"/>
      </w:pPr>
    </w:lvl>
    <w:lvl w:ilvl="1" w:tplc="6F429F94">
      <w:start w:val="1"/>
      <w:numFmt w:val="lowerLetter"/>
      <w:lvlText w:val="%2."/>
      <w:lvlJc w:val="left"/>
      <w:pPr>
        <w:ind w:left="1800" w:hanging="360"/>
      </w:pPr>
    </w:lvl>
    <w:lvl w:ilvl="2" w:tplc="7AEAFA06">
      <w:start w:val="1"/>
      <w:numFmt w:val="lowerRoman"/>
      <w:lvlText w:val="%3."/>
      <w:lvlJc w:val="right"/>
      <w:pPr>
        <w:ind w:left="2520" w:hanging="180"/>
      </w:pPr>
    </w:lvl>
    <w:lvl w:ilvl="3" w:tplc="6EC867E6">
      <w:start w:val="1"/>
      <w:numFmt w:val="decimal"/>
      <w:lvlText w:val="%4."/>
      <w:lvlJc w:val="left"/>
      <w:pPr>
        <w:ind w:left="3240" w:hanging="360"/>
      </w:pPr>
    </w:lvl>
    <w:lvl w:ilvl="4" w:tplc="73505010">
      <w:start w:val="1"/>
      <w:numFmt w:val="lowerLetter"/>
      <w:lvlText w:val="%5."/>
      <w:lvlJc w:val="left"/>
      <w:pPr>
        <w:ind w:left="3960" w:hanging="360"/>
      </w:pPr>
    </w:lvl>
    <w:lvl w:ilvl="5" w:tplc="DA629DDE">
      <w:start w:val="1"/>
      <w:numFmt w:val="lowerRoman"/>
      <w:lvlText w:val="%6."/>
      <w:lvlJc w:val="right"/>
      <w:pPr>
        <w:ind w:left="4680" w:hanging="180"/>
      </w:pPr>
    </w:lvl>
    <w:lvl w:ilvl="6" w:tplc="F6C8139C">
      <w:start w:val="1"/>
      <w:numFmt w:val="decimal"/>
      <w:lvlText w:val="%7."/>
      <w:lvlJc w:val="left"/>
      <w:pPr>
        <w:ind w:left="5400" w:hanging="360"/>
      </w:pPr>
    </w:lvl>
    <w:lvl w:ilvl="7" w:tplc="B92A15FE">
      <w:start w:val="1"/>
      <w:numFmt w:val="lowerLetter"/>
      <w:lvlText w:val="%8."/>
      <w:lvlJc w:val="left"/>
      <w:pPr>
        <w:ind w:left="6120" w:hanging="360"/>
      </w:pPr>
    </w:lvl>
    <w:lvl w:ilvl="8" w:tplc="2FE2366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DFF3C"/>
    <w:multiLevelType w:val="hybridMultilevel"/>
    <w:tmpl w:val="6136E3C0"/>
    <w:lvl w:ilvl="0" w:tplc="DAC0A748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</w:rPr>
    </w:lvl>
    <w:lvl w:ilvl="1" w:tplc="0ABAF698">
      <w:start w:val="1"/>
      <w:numFmt w:val="lowerLetter"/>
      <w:lvlText w:val="%2."/>
      <w:lvlJc w:val="left"/>
      <w:pPr>
        <w:ind w:left="1440" w:hanging="360"/>
      </w:pPr>
    </w:lvl>
    <w:lvl w:ilvl="2" w:tplc="D10A0FEE">
      <w:start w:val="1"/>
      <w:numFmt w:val="lowerRoman"/>
      <w:lvlText w:val="%3."/>
      <w:lvlJc w:val="right"/>
      <w:pPr>
        <w:ind w:left="2160" w:hanging="180"/>
      </w:pPr>
    </w:lvl>
    <w:lvl w:ilvl="3" w:tplc="824E4C88">
      <w:start w:val="1"/>
      <w:numFmt w:val="decimal"/>
      <w:lvlText w:val="%4."/>
      <w:lvlJc w:val="left"/>
      <w:pPr>
        <w:ind w:left="2880" w:hanging="360"/>
      </w:pPr>
    </w:lvl>
    <w:lvl w:ilvl="4" w:tplc="75F0DC62">
      <w:start w:val="1"/>
      <w:numFmt w:val="lowerLetter"/>
      <w:lvlText w:val="%5."/>
      <w:lvlJc w:val="left"/>
      <w:pPr>
        <w:ind w:left="3600" w:hanging="360"/>
      </w:pPr>
    </w:lvl>
    <w:lvl w:ilvl="5" w:tplc="233CF6E4">
      <w:start w:val="1"/>
      <w:numFmt w:val="lowerRoman"/>
      <w:lvlText w:val="%6."/>
      <w:lvlJc w:val="right"/>
      <w:pPr>
        <w:ind w:left="4320" w:hanging="180"/>
      </w:pPr>
    </w:lvl>
    <w:lvl w:ilvl="6" w:tplc="1D5CB574">
      <w:start w:val="1"/>
      <w:numFmt w:val="decimal"/>
      <w:lvlText w:val="%7."/>
      <w:lvlJc w:val="left"/>
      <w:pPr>
        <w:ind w:left="5040" w:hanging="360"/>
      </w:pPr>
    </w:lvl>
    <w:lvl w:ilvl="7" w:tplc="D5B072E0">
      <w:start w:val="1"/>
      <w:numFmt w:val="lowerLetter"/>
      <w:lvlText w:val="%8."/>
      <w:lvlJc w:val="left"/>
      <w:pPr>
        <w:ind w:left="5760" w:hanging="360"/>
      </w:pPr>
    </w:lvl>
    <w:lvl w:ilvl="8" w:tplc="83C466A0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10053">
    <w:abstractNumId w:val="1"/>
  </w:num>
  <w:num w:numId="2" w16cid:durableId="202209110">
    <w:abstractNumId w:val="2"/>
  </w:num>
  <w:num w:numId="3" w16cid:durableId="36275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C65F2F"/>
    <w:rsid w:val="00072A42"/>
    <w:rsid w:val="00076387"/>
    <w:rsid w:val="000C73FE"/>
    <w:rsid w:val="000E3C34"/>
    <w:rsid w:val="001438E1"/>
    <w:rsid w:val="001550A5"/>
    <w:rsid w:val="00193EE2"/>
    <w:rsid w:val="001D5120"/>
    <w:rsid w:val="00200126"/>
    <w:rsid w:val="00232C38"/>
    <w:rsid w:val="00250FCB"/>
    <w:rsid w:val="00264342"/>
    <w:rsid w:val="00271879"/>
    <w:rsid w:val="002A108E"/>
    <w:rsid w:val="002A7358"/>
    <w:rsid w:val="002E3AA4"/>
    <w:rsid w:val="00345811"/>
    <w:rsid w:val="00364A07"/>
    <w:rsid w:val="003A3A19"/>
    <w:rsid w:val="00415496"/>
    <w:rsid w:val="00442A94"/>
    <w:rsid w:val="00444C6B"/>
    <w:rsid w:val="00466208"/>
    <w:rsid w:val="00502896"/>
    <w:rsid w:val="00530C02"/>
    <w:rsid w:val="00532C4B"/>
    <w:rsid w:val="0056702B"/>
    <w:rsid w:val="00572EB0"/>
    <w:rsid w:val="005950DA"/>
    <w:rsid w:val="0065063C"/>
    <w:rsid w:val="006571BA"/>
    <w:rsid w:val="00691D55"/>
    <w:rsid w:val="00735884"/>
    <w:rsid w:val="00796E60"/>
    <w:rsid w:val="008475C0"/>
    <w:rsid w:val="0085283F"/>
    <w:rsid w:val="0096686A"/>
    <w:rsid w:val="00996F28"/>
    <w:rsid w:val="00A42F88"/>
    <w:rsid w:val="00B40DBC"/>
    <w:rsid w:val="00B62A87"/>
    <w:rsid w:val="00C10434"/>
    <w:rsid w:val="00C1777E"/>
    <w:rsid w:val="00C23CF1"/>
    <w:rsid w:val="00C52F64"/>
    <w:rsid w:val="00CB74D6"/>
    <w:rsid w:val="00D23C78"/>
    <w:rsid w:val="00D51DED"/>
    <w:rsid w:val="00D6500B"/>
    <w:rsid w:val="00D65349"/>
    <w:rsid w:val="00DA1C23"/>
    <w:rsid w:val="00DA7D2F"/>
    <w:rsid w:val="00DF7D61"/>
    <w:rsid w:val="00EA4CFE"/>
    <w:rsid w:val="00EE56BD"/>
    <w:rsid w:val="00EE6D05"/>
    <w:rsid w:val="00EFD2B8"/>
    <w:rsid w:val="00F76F78"/>
    <w:rsid w:val="00FB70BB"/>
    <w:rsid w:val="00FD7CFE"/>
    <w:rsid w:val="00FF4CF0"/>
    <w:rsid w:val="01B986CF"/>
    <w:rsid w:val="01FA53A4"/>
    <w:rsid w:val="0236B4D3"/>
    <w:rsid w:val="0238728A"/>
    <w:rsid w:val="035A4627"/>
    <w:rsid w:val="068E2147"/>
    <w:rsid w:val="074A4C14"/>
    <w:rsid w:val="07E569C8"/>
    <w:rsid w:val="0872D287"/>
    <w:rsid w:val="08F340C3"/>
    <w:rsid w:val="092E6F3F"/>
    <w:rsid w:val="0984FC1C"/>
    <w:rsid w:val="0BDFB094"/>
    <w:rsid w:val="0CAE2FC3"/>
    <w:rsid w:val="0CF41FB8"/>
    <w:rsid w:val="0DC65F2F"/>
    <w:rsid w:val="10E6A2FF"/>
    <w:rsid w:val="1251648E"/>
    <w:rsid w:val="13104DE3"/>
    <w:rsid w:val="1336E6B2"/>
    <w:rsid w:val="137648BA"/>
    <w:rsid w:val="13C33B69"/>
    <w:rsid w:val="14A05431"/>
    <w:rsid w:val="15D21965"/>
    <w:rsid w:val="15DAC5A3"/>
    <w:rsid w:val="16358172"/>
    <w:rsid w:val="16D5FD91"/>
    <w:rsid w:val="176FF888"/>
    <w:rsid w:val="1960B8C6"/>
    <w:rsid w:val="1AF5EF34"/>
    <w:rsid w:val="1B85D672"/>
    <w:rsid w:val="1BB3E66C"/>
    <w:rsid w:val="1BC2EE95"/>
    <w:rsid w:val="1D4F29D4"/>
    <w:rsid w:val="1DDAB8EA"/>
    <w:rsid w:val="1FCA14B1"/>
    <w:rsid w:val="21727769"/>
    <w:rsid w:val="230074A1"/>
    <w:rsid w:val="23BB54A6"/>
    <w:rsid w:val="23C626B5"/>
    <w:rsid w:val="2437478B"/>
    <w:rsid w:val="24CB2C46"/>
    <w:rsid w:val="2556BCE7"/>
    <w:rsid w:val="2590EBBF"/>
    <w:rsid w:val="2622D854"/>
    <w:rsid w:val="266EB22A"/>
    <w:rsid w:val="27187CF5"/>
    <w:rsid w:val="274EF408"/>
    <w:rsid w:val="2778E19A"/>
    <w:rsid w:val="27BF469C"/>
    <w:rsid w:val="27C38E8E"/>
    <w:rsid w:val="28130CF7"/>
    <w:rsid w:val="28517F90"/>
    <w:rsid w:val="28AA4C3B"/>
    <w:rsid w:val="2A3DACDB"/>
    <w:rsid w:val="2A6DB46E"/>
    <w:rsid w:val="2A8AC553"/>
    <w:rsid w:val="2C15EC66"/>
    <w:rsid w:val="2CE80A5C"/>
    <w:rsid w:val="2D54824C"/>
    <w:rsid w:val="2D8A42CB"/>
    <w:rsid w:val="2DB108EF"/>
    <w:rsid w:val="2E32F0B2"/>
    <w:rsid w:val="33B76F83"/>
    <w:rsid w:val="37F40945"/>
    <w:rsid w:val="3971A5D4"/>
    <w:rsid w:val="39968D19"/>
    <w:rsid w:val="39DFF15B"/>
    <w:rsid w:val="3BDEFAF0"/>
    <w:rsid w:val="3DA9FA18"/>
    <w:rsid w:val="3E477182"/>
    <w:rsid w:val="3E525982"/>
    <w:rsid w:val="41B596AB"/>
    <w:rsid w:val="41CFE591"/>
    <w:rsid w:val="41E59675"/>
    <w:rsid w:val="43BF9F88"/>
    <w:rsid w:val="4518356C"/>
    <w:rsid w:val="45ED76F3"/>
    <w:rsid w:val="461AB9C3"/>
    <w:rsid w:val="465E0393"/>
    <w:rsid w:val="4664D594"/>
    <w:rsid w:val="484E6B63"/>
    <w:rsid w:val="4916EFED"/>
    <w:rsid w:val="4A14F8FF"/>
    <w:rsid w:val="4A294499"/>
    <w:rsid w:val="4B163944"/>
    <w:rsid w:val="4B3BA51C"/>
    <w:rsid w:val="4DB22A61"/>
    <w:rsid w:val="4EAE12EF"/>
    <w:rsid w:val="4F3895B7"/>
    <w:rsid w:val="4F488592"/>
    <w:rsid w:val="5043E72C"/>
    <w:rsid w:val="52101903"/>
    <w:rsid w:val="530EFC35"/>
    <w:rsid w:val="54EBF5F8"/>
    <w:rsid w:val="5577CD45"/>
    <w:rsid w:val="560E7580"/>
    <w:rsid w:val="56698E06"/>
    <w:rsid w:val="57B168FC"/>
    <w:rsid w:val="58690DA1"/>
    <w:rsid w:val="58775E05"/>
    <w:rsid w:val="5A5D31E1"/>
    <w:rsid w:val="5DF99842"/>
    <w:rsid w:val="5E1F3346"/>
    <w:rsid w:val="5E315963"/>
    <w:rsid w:val="5EC8939E"/>
    <w:rsid w:val="61B99CA6"/>
    <w:rsid w:val="641CBA23"/>
    <w:rsid w:val="654DD97A"/>
    <w:rsid w:val="685B0DB7"/>
    <w:rsid w:val="6921FE74"/>
    <w:rsid w:val="6E8D67A8"/>
    <w:rsid w:val="6FE0DBD6"/>
    <w:rsid w:val="6FEA6E73"/>
    <w:rsid w:val="7000F206"/>
    <w:rsid w:val="7092D586"/>
    <w:rsid w:val="70D36840"/>
    <w:rsid w:val="722AC91A"/>
    <w:rsid w:val="733E7E1B"/>
    <w:rsid w:val="735644A7"/>
    <w:rsid w:val="74352CEA"/>
    <w:rsid w:val="74B46856"/>
    <w:rsid w:val="74F2320E"/>
    <w:rsid w:val="74F304DE"/>
    <w:rsid w:val="74FB425F"/>
    <w:rsid w:val="7682EE51"/>
    <w:rsid w:val="76C8E9A6"/>
    <w:rsid w:val="770EBC9F"/>
    <w:rsid w:val="77942DC7"/>
    <w:rsid w:val="786DB616"/>
    <w:rsid w:val="78910C85"/>
    <w:rsid w:val="791B01A8"/>
    <w:rsid w:val="79FBF629"/>
    <w:rsid w:val="7AAC34D7"/>
    <w:rsid w:val="7E1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65F2F"/>
  <w15:chartTrackingRefBased/>
  <w15:docId w15:val="{B785D691-5B94-420F-9415-52B73B5C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8910C85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78910C85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78910C8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EE6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D05"/>
  </w:style>
  <w:style w:type="character" w:styleId="UnresolvedMention">
    <w:name w:val="Unresolved Mention"/>
    <w:basedOn w:val="DefaultParagraphFont"/>
    <w:uiPriority w:val="99"/>
    <w:semiHidden/>
    <w:unhideWhenUsed/>
    <w:rsid w:val="00572E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2E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1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D5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70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izewell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izewellc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tel:08001976102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6E42825F3A4EBB29EB3A3064CE46" ma:contentTypeVersion="16" ma:contentTypeDescription="Create a new document." ma:contentTypeScope="" ma:versionID="644cd0a7376f6ffd2afc9e018fa4de5e">
  <xsd:schema xmlns:xsd="http://www.w3.org/2001/XMLSchema" xmlns:xs="http://www.w3.org/2001/XMLSchema" xmlns:p="http://schemas.microsoft.com/office/2006/metadata/properties" xmlns:ns2="18ad76ca-037f-4798-b482-68a1222cbd67" xmlns:ns3="27196f31-26fd-474a-b8c6-9f2f5407cb1a" targetNamespace="http://schemas.microsoft.com/office/2006/metadata/properties" ma:root="true" ma:fieldsID="8fb4dc0fe8c5315e53eff21006a18ee6" ns2:_="" ns3:_="">
    <xsd:import namespace="18ad76ca-037f-4798-b482-68a1222cbd67"/>
    <xsd:import namespace="27196f31-26fd-474a-b8c6-9f2f5407c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Note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d76ca-037f-4798-b482-68a1222c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6f31-26fd-474a-b8c6-9f2f5407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9aeeec-bb3a-426e-a918-ef129b6e3f33}" ma:internalName="TaxCatchAll" ma:showField="CatchAllData" ma:web="27196f31-26fd-474a-b8c6-9f2f5407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8ad76ca-037f-4798-b482-68a1222cbd67" xsi:nil="true"/>
    <SharedWithUsers xmlns="27196f31-26fd-474a-b8c6-9f2f5407cb1a">
      <UserInfo>
        <DisplayName/>
        <AccountId xsi:nil="true"/>
        <AccountType/>
      </UserInfo>
    </SharedWithUsers>
    <lcf76f155ced4ddcb4097134ff3c332f xmlns="18ad76ca-037f-4798-b482-68a1222cbd67">
      <Terms xmlns="http://schemas.microsoft.com/office/infopath/2007/PartnerControls"/>
    </lcf76f155ced4ddcb4097134ff3c332f>
    <TaxCatchAll xmlns="27196f31-26fd-474a-b8c6-9f2f5407cb1a" xsi:nil="true"/>
  </documentManagement>
</p:properties>
</file>

<file path=customXml/itemProps1.xml><?xml version="1.0" encoding="utf-8"?>
<ds:datastoreItem xmlns:ds="http://schemas.openxmlformats.org/officeDocument/2006/customXml" ds:itemID="{8319CED7-98C9-4AD1-8D54-975487232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d76ca-037f-4798-b482-68a1222cbd67"/>
    <ds:schemaRef ds:uri="27196f31-26fd-474a-b8c6-9f2f5407c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35954-3601-480A-B8A2-2AE887DB1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BAA0C-217E-4CC6-9003-D213072BC1FC}">
  <ds:schemaRefs>
    <ds:schemaRef ds:uri="http://schemas.microsoft.com/office/2006/metadata/properties"/>
    <ds:schemaRef ds:uri="http://schemas.microsoft.com/office/infopath/2007/PartnerControls"/>
    <ds:schemaRef ds:uri="18ad76ca-037f-4798-b482-68a1222cbd67"/>
    <ds:schemaRef ds:uri="27196f31-26fd-474a-b8c6-9f2f5407cb1a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Hawkes, Steven</dc:creator>
  <cp:keywords/>
  <dc:description/>
  <cp:lastModifiedBy>Richard Revell</cp:lastModifiedBy>
  <cp:revision>13</cp:revision>
  <dcterms:created xsi:type="dcterms:W3CDTF">2025-07-17T11:15:00Z</dcterms:created>
  <dcterms:modified xsi:type="dcterms:W3CDTF">2025-08-07T14:12:00Z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0x010100D6186E42825F3A4EBB29EB3A3064CE46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Folder_Number">
    <vt:lpwstr/>
  </property>
  <property fmtid="{D5CDD505-2E9C-101B-9397-08002B2CF9AE}" pid="8" name="Folder_Code">
    <vt:lpwstr/>
  </property>
  <property fmtid="{D5CDD505-2E9C-101B-9397-08002B2CF9AE}" pid="9" name="Folder_Name">
    <vt:lpwstr/>
  </property>
  <property fmtid="{D5CDD505-2E9C-101B-9397-08002B2CF9AE}" pid="10" name="Folder_Description">
    <vt:lpwstr/>
  </property>
  <property fmtid="{D5CDD505-2E9C-101B-9397-08002B2CF9AE}" pid="11" name="/Folder_Name/">
    <vt:lpwstr/>
  </property>
  <property fmtid="{D5CDD505-2E9C-101B-9397-08002B2CF9AE}" pid="12" name="/Folder_Description/">
    <vt:lpwstr/>
  </property>
  <property fmtid="{D5CDD505-2E9C-101B-9397-08002B2CF9AE}" pid="13" name="Folder_Version">
    <vt:lpwstr/>
  </property>
  <property fmtid="{D5CDD505-2E9C-101B-9397-08002B2CF9AE}" pid="14" name="Folder_VersionSeq">
    <vt:lpwstr/>
  </property>
  <property fmtid="{D5CDD505-2E9C-101B-9397-08002B2CF9AE}" pid="15" name="Folder_Manager">
    <vt:lpwstr/>
  </property>
  <property fmtid="{D5CDD505-2E9C-101B-9397-08002B2CF9AE}" pid="16" name="Folder_ManagerDesc">
    <vt:lpwstr/>
  </property>
  <property fmtid="{D5CDD505-2E9C-101B-9397-08002B2CF9AE}" pid="17" name="Folder_Storage">
    <vt:lpwstr/>
  </property>
  <property fmtid="{D5CDD505-2E9C-101B-9397-08002B2CF9AE}" pid="18" name="Folder_StorageDesc">
    <vt:lpwstr/>
  </property>
  <property fmtid="{D5CDD505-2E9C-101B-9397-08002B2CF9AE}" pid="19" name="Folder_Creator">
    <vt:lpwstr/>
  </property>
  <property fmtid="{D5CDD505-2E9C-101B-9397-08002B2CF9AE}" pid="20" name="Folder_CreatorDesc">
    <vt:lpwstr/>
  </property>
  <property fmtid="{D5CDD505-2E9C-101B-9397-08002B2CF9AE}" pid="21" name="Folder_CreateDate">
    <vt:lpwstr/>
  </property>
  <property fmtid="{D5CDD505-2E9C-101B-9397-08002B2CF9AE}" pid="22" name="Folder_Updater">
    <vt:lpwstr/>
  </property>
  <property fmtid="{D5CDD505-2E9C-101B-9397-08002B2CF9AE}" pid="23" name="Folder_UpdaterDesc">
    <vt:lpwstr/>
  </property>
  <property fmtid="{D5CDD505-2E9C-101B-9397-08002B2CF9AE}" pid="24" name="Folder_UpdateDate">
    <vt:lpwstr/>
  </property>
  <property fmtid="{D5CDD505-2E9C-101B-9397-08002B2CF9AE}" pid="25" name="Document_Number">
    <vt:lpwstr/>
  </property>
  <property fmtid="{D5CDD505-2E9C-101B-9397-08002B2CF9AE}" pid="26" name="Document_Name">
    <vt:lpwstr/>
  </property>
  <property fmtid="{D5CDD505-2E9C-101B-9397-08002B2CF9AE}" pid="27" name="Document_FileName">
    <vt:lpwstr/>
  </property>
  <property fmtid="{D5CDD505-2E9C-101B-9397-08002B2CF9AE}" pid="28" name="Document_Version">
    <vt:lpwstr/>
  </property>
  <property fmtid="{D5CDD505-2E9C-101B-9397-08002B2CF9AE}" pid="29" name="Document_VersionSeq">
    <vt:lpwstr/>
  </property>
  <property fmtid="{D5CDD505-2E9C-101B-9397-08002B2CF9AE}" pid="30" name="Document_Creator">
    <vt:lpwstr/>
  </property>
  <property fmtid="{D5CDD505-2E9C-101B-9397-08002B2CF9AE}" pid="31" name="Document_CreatorDesc">
    <vt:lpwstr/>
  </property>
  <property fmtid="{D5CDD505-2E9C-101B-9397-08002B2CF9AE}" pid="32" name="Document_CreateDate">
    <vt:lpwstr/>
  </property>
  <property fmtid="{D5CDD505-2E9C-101B-9397-08002B2CF9AE}" pid="33" name="Document_Updater">
    <vt:lpwstr/>
  </property>
  <property fmtid="{D5CDD505-2E9C-101B-9397-08002B2CF9AE}" pid="34" name="Document_UpdaterDesc">
    <vt:lpwstr/>
  </property>
  <property fmtid="{D5CDD505-2E9C-101B-9397-08002B2CF9AE}" pid="35" name="Document_UpdateDate">
    <vt:lpwstr/>
  </property>
  <property fmtid="{D5CDD505-2E9C-101B-9397-08002B2CF9AE}" pid="36" name="Document_Size">
    <vt:lpwstr/>
  </property>
  <property fmtid="{D5CDD505-2E9C-101B-9397-08002B2CF9AE}" pid="37" name="Document_Storage">
    <vt:lpwstr/>
  </property>
  <property fmtid="{D5CDD505-2E9C-101B-9397-08002B2CF9AE}" pid="38" name="Document_StorageDesc">
    <vt:lpwstr/>
  </property>
  <property fmtid="{D5CDD505-2E9C-101B-9397-08002B2CF9AE}" pid="39" name="Document_Department">
    <vt:lpwstr/>
  </property>
  <property fmtid="{D5CDD505-2E9C-101B-9397-08002B2CF9AE}" pid="40" name="Document_DepartmentDesc">
    <vt:lpwstr/>
  </property>
</Properties>
</file>